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Утверждена</w:t>
      </w:r>
    </w:p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постановлением Правительства</w:t>
      </w:r>
    </w:p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Российской Федерации</w:t>
      </w:r>
    </w:p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от 27 апреля 2024 г. N 555</w:t>
      </w:r>
    </w:p>
    <w:p w:rsidR="004D43AD" w:rsidRPr="001A6857" w:rsidRDefault="004D43AD" w:rsidP="004D43AD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4D43AD" w:rsidRPr="004D43AD" w:rsidRDefault="004D43AD" w:rsidP="004D43A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1A6857">
        <w:rPr>
          <w:rFonts w:eastAsiaTheme="minorHAnsi"/>
          <w:b/>
          <w:sz w:val="24"/>
          <w:szCs w:val="24"/>
          <w:lang w:eastAsia="en-US"/>
        </w:rPr>
        <w:t xml:space="preserve">ТИПОВАЯ ФОРМА </w:t>
      </w:r>
      <w:r w:rsidRPr="004D43AD">
        <w:rPr>
          <w:rFonts w:eastAsiaTheme="minorHAnsi"/>
          <w:b/>
          <w:sz w:val="24"/>
          <w:szCs w:val="24"/>
          <w:lang w:eastAsia="en-US"/>
        </w:rPr>
        <w:t>ПРЕДЛОЖЕНИЙ</w:t>
      </w:r>
    </w:p>
    <w:p w:rsidR="004D43AD" w:rsidRPr="004D43AD" w:rsidRDefault="004D43AD" w:rsidP="004D43A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D43AD">
        <w:rPr>
          <w:rFonts w:eastAsiaTheme="minorHAnsi"/>
          <w:b/>
          <w:sz w:val="24"/>
          <w:szCs w:val="24"/>
          <w:lang w:eastAsia="en-US"/>
        </w:rPr>
        <w:t>О ЗАКЛЮЧЕНИИ ДОГОВОРА ИЛИ ДОГОВОРОВ О ЦЕЛЕВОМ ОБУЧЕНИИ</w:t>
      </w:r>
    </w:p>
    <w:p w:rsidR="004D43AD" w:rsidRPr="004D43AD" w:rsidRDefault="004D43AD" w:rsidP="004D43A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D43AD">
        <w:rPr>
          <w:rFonts w:eastAsiaTheme="minorHAnsi"/>
          <w:b/>
          <w:sz w:val="24"/>
          <w:szCs w:val="24"/>
          <w:lang w:eastAsia="en-US"/>
        </w:rPr>
        <w:t>ПО ОБРАЗОВАТЕЛЬНОЙ ПРОГРАММЕ СРЕДНЕГО ПРОФЕССИОНАЛЬНОГО</w:t>
      </w:r>
    </w:p>
    <w:p w:rsidR="004D43AD" w:rsidRPr="001A6857" w:rsidRDefault="004D43AD" w:rsidP="004D43A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D43AD">
        <w:rPr>
          <w:rFonts w:eastAsiaTheme="minorHAnsi"/>
          <w:b/>
          <w:sz w:val="24"/>
          <w:szCs w:val="24"/>
          <w:lang w:eastAsia="en-US"/>
        </w:rPr>
        <w:t>ИЛИ ВЫСШЕГО ОБРАЗОВАНИЯ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1A6857">
        <w:rPr>
          <w:rFonts w:eastAsiaTheme="minorHAnsi"/>
          <w:b/>
          <w:sz w:val="24"/>
          <w:szCs w:val="24"/>
          <w:lang w:eastAsia="en-US"/>
        </w:rPr>
        <w:t>ДОГОВОРА</w:t>
      </w:r>
    </w:p>
    <w:p w:rsidR="004D43AD" w:rsidRDefault="004D43AD" w:rsidP="004D43AD">
      <w:pPr>
        <w:jc w:val="center"/>
        <w:rPr>
          <w:sz w:val="24"/>
          <w:szCs w:val="24"/>
        </w:rPr>
      </w:pPr>
    </w:p>
    <w:p w:rsidR="004D43AD" w:rsidRPr="004D43AD" w:rsidRDefault="004D43AD" w:rsidP="004D43AD">
      <w:pPr>
        <w:jc w:val="center"/>
        <w:rPr>
          <w:b/>
          <w:sz w:val="24"/>
          <w:szCs w:val="24"/>
        </w:rPr>
      </w:pPr>
      <w:r w:rsidRPr="004D43AD">
        <w:rPr>
          <w:b/>
          <w:sz w:val="24"/>
          <w:szCs w:val="24"/>
        </w:rPr>
        <w:t>ПРЕДЛОЖЕНИЯ</w:t>
      </w:r>
    </w:p>
    <w:p w:rsidR="004D43AD" w:rsidRPr="004D43AD" w:rsidRDefault="004D43AD" w:rsidP="004D43AD">
      <w:pPr>
        <w:jc w:val="center"/>
        <w:rPr>
          <w:b/>
          <w:sz w:val="24"/>
          <w:szCs w:val="24"/>
        </w:rPr>
      </w:pPr>
      <w:r w:rsidRPr="004D43AD">
        <w:rPr>
          <w:b/>
          <w:sz w:val="24"/>
          <w:szCs w:val="24"/>
        </w:rPr>
        <w:t>о заключении договора или договоров о целевом обучении</w:t>
      </w:r>
      <w:r w:rsidRPr="004D43AD">
        <w:rPr>
          <w:b/>
          <w:sz w:val="24"/>
          <w:szCs w:val="24"/>
        </w:rPr>
        <w:t xml:space="preserve"> </w:t>
      </w:r>
    </w:p>
    <w:p w:rsidR="004D43AD" w:rsidRPr="004D43AD" w:rsidRDefault="004D43AD" w:rsidP="004D43AD">
      <w:pPr>
        <w:jc w:val="center"/>
        <w:rPr>
          <w:b/>
          <w:sz w:val="24"/>
          <w:szCs w:val="24"/>
        </w:rPr>
      </w:pPr>
      <w:r w:rsidRPr="004D43AD">
        <w:rPr>
          <w:b/>
          <w:sz w:val="24"/>
          <w:szCs w:val="24"/>
        </w:rPr>
        <w:t>по образовательной программе среднего профессионального</w:t>
      </w:r>
      <w:r w:rsidRPr="004D43AD">
        <w:rPr>
          <w:b/>
          <w:sz w:val="24"/>
          <w:szCs w:val="24"/>
        </w:rPr>
        <w:t xml:space="preserve"> </w:t>
      </w:r>
      <w:r w:rsidRPr="004D43AD">
        <w:rPr>
          <w:b/>
          <w:sz w:val="24"/>
          <w:szCs w:val="24"/>
        </w:rPr>
        <w:t>или высшего образования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</w:p>
    <w:p w:rsidR="004D43AD" w:rsidRDefault="004D43AD" w:rsidP="00D20127">
      <w:pPr>
        <w:rPr>
          <w:sz w:val="24"/>
          <w:szCs w:val="24"/>
        </w:rPr>
      </w:pPr>
      <w:r>
        <w:rPr>
          <w:sz w:val="24"/>
          <w:szCs w:val="24"/>
        </w:rPr>
        <w:t>I. </w:t>
      </w:r>
      <w:r w:rsidRPr="004D43AD">
        <w:rPr>
          <w:sz w:val="24"/>
          <w:szCs w:val="24"/>
        </w:rPr>
        <w:t>Общие сведения:</w:t>
      </w:r>
    </w:p>
    <w:p w:rsidR="00D20127" w:rsidRPr="004D43AD" w:rsidRDefault="00D20127" w:rsidP="00D20127">
      <w:pPr>
        <w:jc w:val="center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4D43AD">
        <w:rPr>
          <w:sz w:val="24"/>
          <w:szCs w:val="24"/>
        </w:rPr>
        <w:t>Идентификационный  номер предложения на Единой цифровой платформе в</w:t>
      </w:r>
      <w:r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сфере занятости и трудовых отношений "Работа в России":</w:t>
      </w:r>
      <w:r>
        <w:rPr>
          <w:sz w:val="24"/>
          <w:szCs w:val="24"/>
        </w:rPr>
        <w:t>_________</w:t>
      </w:r>
      <w:r w:rsidRPr="004D43AD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="00D27116">
        <w:rPr>
          <w:sz w:val="24"/>
          <w:szCs w:val="24"/>
        </w:rPr>
        <w:t>_____________.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4D43AD">
        <w:rPr>
          <w:sz w:val="24"/>
          <w:szCs w:val="24"/>
        </w:rPr>
        <w:t>Дата размещения предложения на Единой цифровой платформе в сфере</w:t>
      </w:r>
      <w:r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занятости и трудовых отношений "Работа в России":_____________________________________________.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D27116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4D43AD">
        <w:rPr>
          <w:sz w:val="24"/>
          <w:szCs w:val="24"/>
        </w:rPr>
        <w:t xml:space="preserve">Полное наименование заказчика целевого </w:t>
      </w:r>
      <w:proofErr w:type="gramStart"/>
      <w:r w:rsidRPr="004D43AD">
        <w:rPr>
          <w:sz w:val="24"/>
          <w:szCs w:val="24"/>
        </w:rPr>
        <w:t>обучения по</w:t>
      </w:r>
      <w:proofErr w:type="gramEnd"/>
      <w:r w:rsidRPr="004D43AD">
        <w:rPr>
          <w:sz w:val="24"/>
          <w:szCs w:val="24"/>
        </w:rPr>
        <w:t xml:space="preserve"> образовательной</w:t>
      </w:r>
      <w:r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программе среднего профессионального или высшего образования (далее</w:t>
      </w:r>
      <w:r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–</w:t>
      </w:r>
      <w:r w:rsidRPr="004D43AD">
        <w:rPr>
          <w:sz w:val="24"/>
          <w:szCs w:val="24"/>
        </w:rPr>
        <w:t xml:space="preserve"> заказчик, основная образовательная программа):</w:t>
      </w:r>
      <w:r>
        <w:rPr>
          <w:sz w:val="24"/>
          <w:szCs w:val="24"/>
        </w:rPr>
        <w:t>_</w:t>
      </w:r>
      <w:r w:rsidRPr="004D43AD">
        <w:rPr>
          <w:sz w:val="24"/>
          <w:szCs w:val="24"/>
        </w:rPr>
        <w:t>______________________________________________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4D43AD">
        <w:rPr>
          <w:sz w:val="24"/>
          <w:szCs w:val="24"/>
        </w:rPr>
        <w:t>Заказчик соответствует части 1 статьи 71.1 Федерального закона "Об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образовании в Российской Федерации" (указывается в случае, если предложение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адресовано гражданам, поступающим на целевое </w:t>
      </w:r>
      <w:proofErr w:type="gramStart"/>
      <w:r w:rsidRPr="004D43AD">
        <w:rPr>
          <w:sz w:val="24"/>
          <w:szCs w:val="24"/>
        </w:rPr>
        <w:t>обучение по</w:t>
      </w:r>
      <w:proofErr w:type="gramEnd"/>
      <w:r w:rsidRPr="004D43AD">
        <w:rPr>
          <w:sz w:val="24"/>
          <w:szCs w:val="24"/>
        </w:rPr>
        <w:t xml:space="preserve"> образовательным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программам высшего образования за счет бюджетных ассигнований федерального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бюджета, бюджетов субъектов Российской Федерации и местных бюджетов в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пределах установленной квоты).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5.</w:t>
      </w:r>
      <w:r w:rsidR="00D20127">
        <w:rPr>
          <w:sz w:val="24"/>
          <w:szCs w:val="24"/>
        </w:rPr>
        <w:t> </w:t>
      </w:r>
      <w:r w:rsidRPr="004D43AD">
        <w:rPr>
          <w:sz w:val="24"/>
          <w:szCs w:val="24"/>
        </w:rPr>
        <w:t>Срок действия предложения (не более одного года).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6.</w:t>
      </w:r>
      <w:r w:rsidR="00D20127">
        <w:rPr>
          <w:sz w:val="24"/>
          <w:szCs w:val="24"/>
        </w:rPr>
        <w:t> </w:t>
      </w:r>
      <w:r w:rsidRPr="004D43AD">
        <w:rPr>
          <w:sz w:val="24"/>
          <w:szCs w:val="24"/>
        </w:rPr>
        <w:t>Количество договоров о целевом обучении, которые заказчик намерен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заключить в соответствии с настоящим предложением:</w:t>
      </w:r>
      <w:r w:rsidR="00D20127">
        <w:rPr>
          <w:sz w:val="24"/>
          <w:szCs w:val="24"/>
        </w:rPr>
        <w:t>__</w:t>
      </w:r>
      <w:r w:rsidRPr="004D43AD">
        <w:rPr>
          <w:sz w:val="24"/>
          <w:szCs w:val="24"/>
        </w:rPr>
        <w:t>_________________________________________.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</w:p>
    <w:p w:rsidR="00D20127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II.</w:t>
      </w:r>
      <w:r w:rsidR="00D20127">
        <w:rPr>
          <w:sz w:val="24"/>
          <w:szCs w:val="24"/>
        </w:rPr>
        <w:t> </w:t>
      </w:r>
      <w:r w:rsidRPr="004D43AD">
        <w:rPr>
          <w:sz w:val="24"/>
          <w:szCs w:val="24"/>
        </w:rPr>
        <w:t>Предложение адресовано гражданам (указать нужное):</w:t>
      </w:r>
    </w:p>
    <w:p w:rsidR="00D20127" w:rsidRDefault="00D20127" w:rsidP="004D43AD">
      <w:pPr>
        <w:jc w:val="both"/>
        <w:rPr>
          <w:sz w:val="24"/>
          <w:szCs w:val="24"/>
        </w:rPr>
      </w:pPr>
    </w:p>
    <w:p w:rsidR="004D43AD" w:rsidRPr="004D43AD" w:rsidRDefault="00D20127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D43AD" w:rsidRPr="004D43AD">
        <w:rPr>
          <w:sz w:val="24"/>
          <w:szCs w:val="24"/>
        </w:rPr>
        <w:t xml:space="preserve">поступающим на целевое </w:t>
      </w:r>
      <w:proofErr w:type="gramStart"/>
      <w:r w:rsidR="004D43AD" w:rsidRPr="004D43AD">
        <w:rPr>
          <w:sz w:val="24"/>
          <w:szCs w:val="24"/>
        </w:rPr>
        <w:t>обучение по</w:t>
      </w:r>
      <w:proofErr w:type="gramEnd"/>
      <w:r w:rsidR="004D43AD" w:rsidRPr="004D43AD">
        <w:rPr>
          <w:sz w:val="24"/>
          <w:szCs w:val="24"/>
        </w:rPr>
        <w:t xml:space="preserve"> образовательным программам высшего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образования за счет бюджетных ассигнований федерального бюджета, бюджетов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субъектов  Российской Федерации и местных бюджетов в пределах установленной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квоты;</w:t>
      </w:r>
    </w:p>
    <w:p w:rsidR="004D43AD" w:rsidRPr="004D43AD" w:rsidRDefault="00D20127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D43AD" w:rsidRPr="004D43AD">
        <w:rPr>
          <w:sz w:val="24"/>
          <w:szCs w:val="24"/>
        </w:rPr>
        <w:t xml:space="preserve">поступающим на целевое </w:t>
      </w:r>
      <w:proofErr w:type="gramStart"/>
      <w:r w:rsidR="004D43AD" w:rsidRPr="004D43AD">
        <w:rPr>
          <w:sz w:val="24"/>
          <w:szCs w:val="24"/>
        </w:rPr>
        <w:t>обучение по</w:t>
      </w:r>
      <w:proofErr w:type="gramEnd"/>
      <w:r w:rsidR="004D43AD" w:rsidRPr="004D43AD">
        <w:rPr>
          <w:sz w:val="24"/>
          <w:szCs w:val="24"/>
        </w:rPr>
        <w:t xml:space="preserve"> образовательным программам среднего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профессионального и высшего образования за счет бюджетных ассигнований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федерального  бюджета, бюджетов субъектов Российской Федерации и местных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бюджетов не в пределах установленной квоты;</w:t>
      </w:r>
    </w:p>
    <w:p w:rsidR="004D43AD" w:rsidRPr="004D43AD" w:rsidRDefault="00D20127" w:rsidP="004D43A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 </w:t>
      </w:r>
      <w:r w:rsidR="004D43AD" w:rsidRPr="004D43AD">
        <w:rPr>
          <w:sz w:val="24"/>
          <w:szCs w:val="24"/>
        </w:rPr>
        <w:t>поступающим на целевое обучение по образовательным программам среднего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профессионального и высшего образования за счет средств физических и (или)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юридических лиц;</w:t>
      </w:r>
      <w:proofErr w:type="gramEnd"/>
    </w:p>
    <w:p w:rsidR="004D43AD" w:rsidRPr="004D43AD" w:rsidRDefault="00D20127" w:rsidP="004D43A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 </w:t>
      </w:r>
      <w:r w:rsidR="004D43AD" w:rsidRPr="004D43AD">
        <w:rPr>
          <w:sz w:val="24"/>
          <w:szCs w:val="24"/>
        </w:rPr>
        <w:t>обучающимся по образовательным программам среднего профессионального и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высшего образования за счет бюджетных ассигнований федерального бюджета,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бюджетов субъектов Российской Федерации и местных бюджетов, за счет средств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физических и (или) юридических лиц.</w:t>
      </w:r>
      <w:proofErr w:type="gramEnd"/>
    </w:p>
    <w:p w:rsidR="004D43AD" w:rsidRPr="004D43AD" w:rsidRDefault="00D20127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III. </w:t>
      </w:r>
      <w:proofErr w:type="gramStart"/>
      <w:r w:rsidR="004D43AD" w:rsidRPr="004D43AD">
        <w:rPr>
          <w:sz w:val="24"/>
          <w:szCs w:val="24"/>
        </w:rPr>
        <w:t>Требования, предъявляемые к гражданам, с которыми заключается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договор о целевом обучении (в соответствии с требованиями, предъявляемыми к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гражданам, с которыми</w:t>
      </w:r>
      <w:r>
        <w:rPr>
          <w:sz w:val="24"/>
          <w:szCs w:val="24"/>
        </w:rPr>
        <w:t xml:space="preserve"> заключается </w:t>
      </w:r>
      <w:r w:rsidR="004D43AD" w:rsidRPr="004D43AD">
        <w:rPr>
          <w:sz w:val="24"/>
          <w:szCs w:val="24"/>
        </w:rPr>
        <w:t>договор о целевом обучении,</w:t>
      </w:r>
      <w:r>
        <w:rPr>
          <w:sz w:val="24"/>
          <w:szCs w:val="24"/>
        </w:rPr>
        <w:t xml:space="preserve"> установленными </w:t>
      </w:r>
      <w:r w:rsidR="004D43AD" w:rsidRPr="004D43AD">
        <w:rPr>
          <w:sz w:val="24"/>
          <w:szCs w:val="24"/>
        </w:rPr>
        <w:t>Положением о целевом обучении по образовательным программам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среднего профессионального и высшего образования, утвержденным</w:t>
      </w:r>
      <w:r>
        <w:rPr>
          <w:sz w:val="24"/>
          <w:szCs w:val="24"/>
        </w:rPr>
        <w:t xml:space="preserve"> постановлением </w:t>
      </w:r>
      <w:r w:rsidR="004D43AD" w:rsidRPr="004D43AD">
        <w:rPr>
          <w:sz w:val="24"/>
          <w:szCs w:val="24"/>
        </w:rPr>
        <w:t>Правительства Российской Федерации от 27 апреля 2024 г.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N</w:t>
      </w:r>
      <w:r>
        <w:rPr>
          <w:sz w:val="24"/>
          <w:szCs w:val="24"/>
        </w:rPr>
        <w:t> </w:t>
      </w:r>
      <w:r w:rsidR="004D43AD" w:rsidRPr="004D43AD">
        <w:rPr>
          <w:sz w:val="24"/>
          <w:szCs w:val="24"/>
        </w:rPr>
        <w:t>555 "О целевом обучении по образовательным программам среднего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профессионального и высшего</w:t>
      </w:r>
      <w:proofErr w:type="gramEnd"/>
      <w:r w:rsidR="004D43AD" w:rsidRPr="004D43AD">
        <w:rPr>
          <w:sz w:val="24"/>
          <w:szCs w:val="24"/>
        </w:rPr>
        <w:t xml:space="preserve"> образования"):</w:t>
      </w:r>
      <w:r>
        <w:rPr>
          <w:sz w:val="24"/>
          <w:szCs w:val="24"/>
        </w:rPr>
        <w:t xml:space="preserve"> ___________________________________________________________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</w:t>
      </w:r>
      <w:r w:rsidR="00D20127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</w:t>
      </w:r>
      <w:r w:rsidR="00D20127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___________________.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IV.</w:t>
      </w:r>
      <w:r w:rsidR="00D20127">
        <w:rPr>
          <w:sz w:val="24"/>
          <w:szCs w:val="24"/>
        </w:rPr>
        <w:t> </w:t>
      </w:r>
      <w:commentRangeStart w:id="0"/>
      <w:r w:rsidR="00D20127">
        <w:rPr>
          <w:sz w:val="24"/>
          <w:szCs w:val="24"/>
        </w:rPr>
        <w:t xml:space="preserve">Содержание договора </w:t>
      </w:r>
      <w:r w:rsidRPr="004D43AD">
        <w:rPr>
          <w:sz w:val="24"/>
          <w:szCs w:val="24"/>
        </w:rPr>
        <w:t xml:space="preserve">о целевом обучении </w:t>
      </w:r>
      <w:commentRangeEnd w:id="0"/>
      <w:r w:rsidR="00D20127">
        <w:rPr>
          <w:rStyle w:val="a3"/>
        </w:rPr>
        <w:commentReference w:id="0"/>
      </w:r>
      <w:r w:rsidRPr="004D43AD">
        <w:rPr>
          <w:sz w:val="24"/>
          <w:szCs w:val="24"/>
        </w:rPr>
        <w:t>(в соответствии с типовой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формой договора о целевом </w:t>
      </w:r>
      <w:proofErr w:type="gramStart"/>
      <w:r w:rsidRPr="004D43AD">
        <w:rPr>
          <w:sz w:val="24"/>
          <w:szCs w:val="24"/>
        </w:rPr>
        <w:t>обучении по</w:t>
      </w:r>
      <w:proofErr w:type="gramEnd"/>
      <w:r w:rsidRPr="004D43AD">
        <w:rPr>
          <w:sz w:val="24"/>
          <w:szCs w:val="24"/>
        </w:rPr>
        <w:t xml:space="preserve"> образовательной программе среднего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профессионального или  высшего образования, утвержденной постановлением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Правительства Российской Федерации </w:t>
      </w:r>
      <w:r w:rsidR="00D20127">
        <w:rPr>
          <w:sz w:val="24"/>
          <w:szCs w:val="24"/>
        </w:rPr>
        <w:t>от 27 </w:t>
      </w:r>
      <w:r w:rsidRPr="004D43AD">
        <w:rPr>
          <w:sz w:val="24"/>
          <w:szCs w:val="24"/>
        </w:rPr>
        <w:t>апреля 2024 г. N 555 "О целевом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обучении по образовательным программам среднего профессионального и высшего</w:t>
      </w:r>
      <w:r w:rsidR="00D20127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образования"):</w:t>
      </w:r>
    </w:p>
    <w:p w:rsidR="00DE71C8" w:rsidRDefault="00DE71C8" w:rsidP="004D43AD">
      <w:pPr>
        <w:jc w:val="both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1.</w:t>
      </w:r>
      <w:r w:rsidR="00DE71C8">
        <w:rPr>
          <w:sz w:val="24"/>
          <w:szCs w:val="24"/>
        </w:rPr>
        <w:t> </w:t>
      </w:r>
      <w:r w:rsidRPr="004D43AD">
        <w:rPr>
          <w:sz w:val="24"/>
          <w:szCs w:val="24"/>
        </w:rPr>
        <w:t>Характеристики освоения гражданином основной образовательной</w:t>
      </w:r>
      <w:r w:rsidR="00DE71C8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программы: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а)</w:t>
      </w:r>
      <w:r w:rsidR="00DE71C8">
        <w:rPr>
          <w:sz w:val="24"/>
          <w:szCs w:val="24"/>
        </w:rPr>
        <w:t> </w:t>
      </w:r>
      <w:r w:rsidRPr="004D43AD">
        <w:rPr>
          <w:sz w:val="24"/>
          <w:szCs w:val="24"/>
        </w:rPr>
        <w:t>профессия, специальность, направление подготовки, научная</w:t>
      </w:r>
      <w:r w:rsidR="00DE71C8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специальность, по которой гражданин должен освоить основную образовательную</w:t>
      </w:r>
      <w:r w:rsidR="00DE71C8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программу: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__________________________________________________________________________;</w:t>
      </w:r>
    </w:p>
    <w:p w:rsidR="00DE71C8" w:rsidRDefault="004D43AD" w:rsidP="00DE71C8">
      <w:pPr>
        <w:jc w:val="center"/>
        <w:rPr>
          <w:i/>
          <w:szCs w:val="24"/>
        </w:rPr>
      </w:pPr>
      <w:proofErr w:type="gramStart"/>
      <w:r w:rsidRPr="00DE71C8">
        <w:rPr>
          <w:i/>
          <w:szCs w:val="24"/>
        </w:rPr>
        <w:t>(код и наименование профессии, специальности,</w:t>
      </w:r>
      <w:r w:rsidR="00DE71C8" w:rsidRPr="00DE71C8">
        <w:rPr>
          <w:i/>
          <w:szCs w:val="24"/>
        </w:rPr>
        <w:t xml:space="preserve"> </w:t>
      </w:r>
      <w:r w:rsidRPr="00DE71C8">
        <w:rPr>
          <w:i/>
          <w:szCs w:val="24"/>
        </w:rPr>
        <w:t>направления подготовки,</w:t>
      </w:r>
      <w:proofErr w:type="gramEnd"/>
    </w:p>
    <w:p w:rsidR="004D43AD" w:rsidRPr="00DE71C8" w:rsidRDefault="004D43AD" w:rsidP="00DE71C8">
      <w:pPr>
        <w:jc w:val="center"/>
        <w:rPr>
          <w:i/>
          <w:szCs w:val="24"/>
        </w:rPr>
      </w:pPr>
      <w:r w:rsidRPr="00DE71C8">
        <w:rPr>
          <w:i/>
          <w:szCs w:val="24"/>
        </w:rPr>
        <w:t>шифр и наименование научной специальности)</w:t>
      </w:r>
    </w:p>
    <w:p w:rsidR="004D43AD" w:rsidRPr="004D43AD" w:rsidRDefault="00DE71C8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="004D43AD" w:rsidRPr="004D43AD">
        <w:rPr>
          <w:sz w:val="24"/>
          <w:szCs w:val="24"/>
        </w:rPr>
        <w:t>организация, осуществляющая образовательную деятельность, в которой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гражданин должен освоить образовательную программу: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__________________________________________________________________________.</w:t>
      </w:r>
    </w:p>
    <w:p w:rsidR="004D43AD" w:rsidRPr="00DE71C8" w:rsidRDefault="004D43AD" w:rsidP="00DE71C8">
      <w:pPr>
        <w:jc w:val="center"/>
        <w:rPr>
          <w:i/>
          <w:szCs w:val="24"/>
        </w:rPr>
      </w:pPr>
      <w:r w:rsidRPr="00DE71C8">
        <w:rPr>
          <w:i/>
          <w:szCs w:val="24"/>
        </w:rPr>
        <w:t>(наименование организации, осуществляющей образовательную деятельность)</w:t>
      </w:r>
    </w:p>
    <w:p w:rsidR="00DE71C8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Гражданин должен освоить основную образовательную программу</w:t>
      </w:r>
      <w:r w:rsidR="00DE71C8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(указывается в предложении, адресованном гражданам, поступающим на целевое</w:t>
      </w:r>
      <w:r w:rsidR="00DE71C8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обучение в пределах квоты, в иных случаях указывается по решению</w:t>
      </w:r>
      <w:r w:rsidR="00DE71C8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заказчика):</w:t>
      </w:r>
      <w:r w:rsidR="00DE71C8" w:rsidRPr="00DE71C8">
        <w:rPr>
          <w:sz w:val="24"/>
          <w:szCs w:val="24"/>
        </w:rPr>
        <w:t xml:space="preserve"> </w:t>
      </w:r>
    </w:p>
    <w:p w:rsidR="004D43AD" w:rsidRPr="00DE71C8" w:rsidRDefault="00DE71C8" w:rsidP="004D43AD">
      <w:pPr>
        <w:jc w:val="both"/>
        <w:rPr>
          <w:b/>
          <w:sz w:val="24"/>
          <w:szCs w:val="24"/>
          <w:u w:val="single"/>
        </w:rPr>
      </w:pPr>
      <w:proofErr w:type="gramStart"/>
      <w:r w:rsidRPr="00DE71C8">
        <w:rPr>
          <w:b/>
          <w:sz w:val="24"/>
          <w:szCs w:val="24"/>
          <w:u w:val="single"/>
        </w:rPr>
        <w:t>непосредственно в организации, осуществляющей образовательную деятельность</w:t>
      </w:r>
      <w:r w:rsidR="0014219A">
        <w:rPr>
          <w:b/>
          <w:sz w:val="24"/>
          <w:szCs w:val="24"/>
          <w:u w:val="single"/>
        </w:rPr>
        <w:t xml:space="preserve"> /</w:t>
      </w:r>
      <w:r w:rsidRPr="00DE71C8">
        <w:rPr>
          <w:b/>
          <w:sz w:val="24"/>
          <w:szCs w:val="24"/>
          <w:u w:val="single"/>
        </w:rPr>
        <w:t xml:space="preserve"> в филиале организации, осуществляющей образовательную деятельность (с указанием наименования филиала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</w:t>
      </w:r>
      <w:proofErr w:type="gramEnd"/>
    </w:p>
    <w:p w:rsidR="004D43AD" w:rsidRPr="00DE71C8" w:rsidRDefault="004D43AD" w:rsidP="00DE71C8">
      <w:pPr>
        <w:jc w:val="center"/>
        <w:rPr>
          <w:i/>
          <w:szCs w:val="24"/>
        </w:rPr>
      </w:pPr>
      <w:r w:rsidRPr="00DE71C8">
        <w:rPr>
          <w:i/>
          <w:szCs w:val="24"/>
        </w:rPr>
        <w:t>(выбрать нужное)</w:t>
      </w:r>
    </w:p>
    <w:p w:rsidR="00092A61" w:rsidRDefault="00092A61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="004D43AD" w:rsidRPr="004D43AD">
        <w:rPr>
          <w:sz w:val="24"/>
          <w:szCs w:val="24"/>
        </w:rPr>
        <w:t>форма обучения, по которой гражданин должен освоить основную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образовательную программу (указывается в предложении, адресованном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гражданам, поступающим на целевое обучение в пределах квоты, в иных случаях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указывается по решению заказчика):</w:t>
      </w:r>
    </w:p>
    <w:p w:rsidR="00092A61" w:rsidRPr="00092A61" w:rsidRDefault="00092A61" w:rsidP="004D43AD">
      <w:pPr>
        <w:jc w:val="both"/>
        <w:rPr>
          <w:b/>
          <w:sz w:val="24"/>
          <w:szCs w:val="24"/>
          <w:u w:val="single"/>
        </w:rPr>
      </w:pPr>
      <w:r w:rsidRPr="00092A61">
        <w:rPr>
          <w:b/>
          <w:sz w:val="24"/>
          <w:szCs w:val="24"/>
          <w:u w:val="single"/>
        </w:rPr>
        <w:t>очная</w:t>
      </w:r>
      <w:r w:rsidR="0014219A">
        <w:rPr>
          <w:b/>
          <w:sz w:val="24"/>
          <w:szCs w:val="24"/>
          <w:u w:val="single"/>
        </w:rPr>
        <w:t xml:space="preserve"> /</w:t>
      </w:r>
      <w:r w:rsidRPr="00092A61">
        <w:rPr>
          <w:b/>
          <w:sz w:val="24"/>
          <w:szCs w:val="24"/>
          <w:u w:val="single"/>
        </w:rPr>
        <w:t xml:space="preserve"> очно-заочная</w:t>
      </w:r>
      <w:r w:rsidR="0014219A">
        <w:rPr>
          <w:b/>
          <w:sz w:val="24"/>
          <w:szCs w:val="24"/>
          <w:u w:val="single"/>
        </w:rPr>
        <w:t xml:space="preserve"> /</w:t>
      </w:r>
      <w:r w:rsidRPr="00092A61">
        <w:rPr>
          <w:b/>
          <w:sz w:val="24"/>
          <w:szCs w:val="24"/>
          <w:u w:val="single"/>
        </w:rPr>
        <w:t xml:space="preserve"> заочная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___</w:t>
      </w:r>
    </w:p>
    <w:p w:rsidR="004D43AD" w:rsidRPr="00092A61" w:rsidRDefault="004D43AD" w:rsidP="00092A61">
      <w:pPr>
        <w:jc w:val="center"/>
        <w:rPr>
          <w:i/>
          <w:szCs w:val="24"/>
        </w:rPr>
      </w:pPr>
      <w:r w:rsidRPr="00092A61">
        <w:rPr>
          <w:i/>
          <w:szCs w:val="24"/>
        </w:rPr>
        <w:t>(выбрать нужное)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proofErr w:type="gramStart"/>
      <w:r w:rsidRPr="004D43AD">
        <w:rPr>
          <w:sz w:val="24"/>
          <w:szCs w:val="24"/>
        </w:rPr>
        <w:t>г)</w:t>
      </w:r>
      <w:r w:rsidR="00092A61">
        <w:rPr>
          <w:sz w:val="24"/>
          <w:szCs w:val="24"/>
        </w:rPr>
        <w:t> </w:t>
      </w:r>
      <w:r w:rsidRPr="004D43AD">
        <w:rPr>
          <w:sz w:val="24"/>
          <w:szCs w:val="24"/>
        </w:rPr>
        <w:t>направленность (профиль) основной образовательной программы, которую</w:t>
      </w:r>
      <w:r w:rsidR="00092A61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должен</w:t>
      </w:r>
      <w:r w:rsidR="00092A61">
        <w:rPr>
          <w:sz w:val="24"/>
          <w:szCs w:val="24"/>
        </w:rPr>
        <w:t xml:space="preserve"> освоить </w:t>
      </w:r>
      <w:r w:rsidRPr="004D43AD">
        <w:rPr>
          <w:sz w:val="24"/>
          <w:szCs w:val="24"/>
        </w:rPr>
        <w:t>гражданин, в рамках специальности, направления подготовки,</w:t>
      </w:r>
      <w:r w:rsidR="00092A61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научной специальности (указывается в предложении, адресованном гражданам,</w:t>
      </w:r>
      <w:r w:rsidR="00092A61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поступающим на целевое обучение в пределах квоты, если организация,</w:t>
      </w:r>
      <w:r w:rsidR="00092A61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осуществляющая образовательную деятельность, проводит конкурс на целевое</w:t>
      </w:r>
      <w:r w:rsidR="00092A61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обучение в пределах квоты раздельно по профилям в рамках специальности,</w:t>
      </w:r>
      <w:r w:rsidR="00092A61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направления подготовки, научной специальности, в иных случаях указывается</w:t>
      </w:r>
      <w:r w:rsidR="00092A61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по решению заказчика):</w:t>
      </w:r>
      <w:proofErr w:type="gramEnd"/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</w:t>
      </w:r>
      <w:r w:rsidR="0014219A">
        <w:rPr>
          <w:sz w:val="24"/>
          <w:szCs w:val="24"/>
        </w:rPr>
        <w:t>______</w:t>
      </w:r>
      <w:r w:rsidRPr="004D43AD">
        <w:rPr>
          <w:sz w:val="24"/>
          <w:szCs w:val="24"/>
        </w:rPr>
        <w:t>_________________________________________________;</w:t>
      </w:r>
    </w:p>
    <w:p w:rsidR="0014219A" w:rsidRPr="004D43AD" w:rsidRDefault="0014219A" w:rsidP="0014219A">
      <w:pPr>
        <w:jc w:val="both"/>
        <w:rPr>
          <w:sz w:val="24"/>
          <w:szCs w:val="24"/>
        </w:rPr>
      </w:pPr>
      <w:r>
        <w:rPr>
          <w:sz w:val="24"/>
          <w:szCs w:val="24"/>
        </w:rPr>
        <w:t>д) </w:t>
      </w:r>
      <w:r w:rsidR="004D43AD" w:rsidRPr="004D43AD">
        <w:rPr>
          <w:sz w:val="24"/>
          <w:szCs w:val="24"/>
        </w:rPr>
        <w:t>образовательная программа среднего профессионального образования,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 xml:space="preserve">реализуемая на базе </w:t>
      </w:r>
      <w:r w:rsidRPr="0014219A">
        <w:rPr>
          <w:b/>
          <w:sz w:val="24"/>
          <w:szCs w:val="24"/>
          <w:u w:val="single"/>
        </w:rPr>
        <w:t>основного общего</w:t>
      </w:r>
      <w:r>
        <w:rPr>
          <w:b/>
          <w:sz w:val="24"/>
          <w:szCs w:val="24"/>
          <w:u w:val="single"/>
        </w:rPr>
        <w:t xml:space="preserve"> /</w:t>
      </w:r>
      <w:r w:rsidRPr="0014219A">
        <w:rPr>
          <w:b/>
          <w:sz w:val="24"/>
          <w:szCs w:val="24"/>
          <w:u w:val="single"/>
        </w:rPr>
        <w:t xml:space="preserve"> среднего общего</w:t>
      </w:r>
      <w:r w:rsidRPr="004D43AD"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(указывается по решению заказчика);</w:t>
      </w:r>
    </w:p>
    <w:p w:rsidR="004D43AD" w:rsidRPr="0014219A" w:rsidRDefault="004D43AD" w:rsidP="0014219A">
      <w:pPr>
        <w:ind w:left="708" w:firstLine="708"/>
        <w:jc w:val="both"/>
        <w:rPr>
          <w:i/>
          <w:szCs w:val="24"/>
        </w:rPr>
      </w:pPr>
      <w:r w:rsidRPr="0014219A">
        <w:rPr>
          <w:i/>
          <w:szCs w:val="24"/>
        </w:rPr>
        <w:t>(выбрать нужное)</w:t>
      </w:r>
    </w:p>
    <w:p w:rsidR="004D43AD" w:rsidRPr="004D43AD" w:rsidRDefault="004D43AD" w:rsidP="0014219A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е)</w:t>
      </w:r>
      <w:r w:rsidR="0014219A">
        <w:rPr>
          <w:sz w:val="24"/>
          <w:szCs w:val="24"/>
        </w:rPr>
        <w:t> </w:t>
      </w:r>
      <w:r w:rsidRPr="004D43AD">
        <w:rPr>
          <w:sz w:val="24"/>
          <w:szCs w:val="24"/>
        </w:rPr>
        <w:t>необходимость наличия государственной аккредитации образовательной</w:t>
      </w:r>
      <w:r w:rsidR="0014219A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программы, </w:t>
      </w:r>
      <w:r w:rsidR="0014219A">
        <w:rPr>
          <w:sz w:val="24"/>
          <w:szCs w:val="24"/>
        </w:rPr>
        <w:t xml:space="preserve">которую </w:t>
      </w:r>
      <w:r w:rsidRPr="004D43AD">
        <w:rPr>
          <w:sz w:val="24"/>
          <w:szCs w:val="24"/>
        </w:rPr>
        <w:t>должен освоить гражданин (за</w:t>
      </w:r>
      <w:r w:rsidR="0014219A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исключением программы</w:t>
      </w:r>
      <w:r w:rsidR="0014219A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подготовки </w:t>
      </w:r>
      <w:r w:rsidR="0014219A">
        <w:rPr>
          <w:sz w:val="24"/>
          <w:szCs w:val="24"/>
        </w:rPr>
        <w:t xml:space="preserve">научных </w:t>
      </w:r>
      <w:r w:rsidRPr="004D43AD">
        <w:rPr>
          <w:sz w:val="24"/>
          <w:szCs w:val="24"/>
        </w:rPr>
        <w:t>и научно-педагогических кадров в</w:t>
      </w:r>
      <w:r w:rsidR="0014219A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аспирантуре</w:t>
      </w:r>
      <w:r w:rsidR="0014219A">
        <w:rPr>
          <w:sz w:val="24"/>
          <w:szCs w:val="24"/>
        </w:rPr>
        <w:t xml:space="preserve"> </w:t>
      </w:r>
      <w:r w:rsidR="0014219A" w:rsidRPr="0014219A">
        <w:rPr>
          <w:b/>
          <w:sz w:val="24"/>
          <w:szCs w:val="24"/>
          <w:u w:val="single"/>
        </w:rPr>
        <w:t>да / нет</w:t>
      </w:r>
      <w:r w:rsidR="0014219A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(указывается по решению заказчика): </w:t>
      </w:r>
    </w:p>
    <w:p w:rsidR="0014219A" w:rsidRDefault="0014219A" w:rsidP="004D43AD">
      <w:pPr>
        <w:jc w:val="both"/>
        <w:rPr>
          <w:sz w:val="24"/>
          <w:szCs w:val="24"/>
        </w:rPr>
      </w:pPr>
    </w:p>
    <w:p w:rsidR="0014219A" w:rsidRDefault="0014219A" w:rsidP="004D43AD">
      <w:pPr>
        <w:jc w:val="both"/>
        <w:rPr>
          <w:sz w:val="24"/>
          <w:szCs w:val="24"/>
        </w:rPr>
      </w:pPr>
    </w:p>
    <w:p w:rsidR="0014219A" w:rsidRDefault="0014219A" w:rsidP="004D43AD">
      <w:pPr>
        <w:jc w:val="both"/>
        <w:rPr>
          <w:sz w:val="24"/>
          <w:szCs w:val="24"/>
        </w:rPr>
      </w:pPr>
    </w:p>
    <w:p w:rsidR="004D43AD" w:rsidRPr="004D43AD" w:rsidRDefault="0014219A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</w:t>
      </w:r>
      <w:proofErr w:type="gramStart"/>
      <w:r w:rsidR="004D43AD" w:rsidRPr="004D43AD">
        <w:rPr>
          <w:sz w:val="24"/>
          <w:szCs w:val="24"/>
        </w:rPr>
        <w:t>Год (годы) завершения освоения гражданином основной образовательной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программы указывается в предложении, адресованном гражданам, обучающимся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по основной образовательной программе): 20__ год.</w:t>
      </w:r>
      <w:proofErr w:type="gramEnd"/>
    </w:p>
    <w:p w:rsidR="0014219A" w:rsidRDefault="0014219A" w:rsidP="004D43AD">
      <w:pPr>
        <w:jc w:val="both"/>
        <w:rPr>
          <w:sz w:val="24"/>
          <w:szCs w:val="24"/>
        </w:rPr>
      </w:pPr>
    </w:p>
    <w:p w:rsidR="004D43AD" w:rsidRPr="004D43AD" w:rsidRDefault="0014219A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commentRangeStart w:id="1"/>
      <w:r w:rsidR="004D43AD" w:rsidRPr="004D43AD">
        <w:rPr>
          <w:sz w:val="24"/>
          <w:szCs w:val="24"/>
        </w:rPr>
        <w:t xml:space="preserve">Сведения об осуществлении трудовой деятельности </w:t>
      </w:r>
      <w:commentRangeEnd w:id="1"/>
      <w:r>
        <w:rPr>
          <w:rStyle w:val="a3"/>
        </w:rPr>
        <w:commentReference w:id="1"/>
      </w:r>
      <w:r w:rsidR="004D43AD" w:rsidRPr="004D43AD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</w:t>
      </w:r>
      <w:r w:rsidR="00B63F90">
        <w:rPr>
          <w:sz w:val="24"/>
          <w:szCs w:val="24"/>
        </w:rPr>
        <w:t>договором о целевом обучении</w:t>
      </w:r>
      <w:r w:rsidR="004D43AD" w:rsidRPr="004D43AD">
        <w:rPr>
          <w:sz w:val="24"/>
          <w:szCs w:val="24"/>
        </w:rPr>
        <w:t>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а)</w:t>
      </w:r>
      <w:r w:rsidR="00B63F90">
        <w:rPr>
          <w:sz w:val="24"/>
          <w:szCs w:val="24"/>
        </w:rPr>
        <w:t> </w:t>
      </w:r>
      <w:commentRangeStart w:id="2"/>
      <w:r w:rsidRPr="004D43AD">
        <w:rPr>
          <w:sz w:val="24"/>
          <w:szCs w:val="24"/>
        </w:rPr>
        <w:t>характеристика</w:t>
      </w:r>
      <w:r w:rsidR="00B63F90">
        <w:rPr>
          <w:sz w:val="24"/>
          <w:szCs w:val="24"/>
        </w:rPr>
        <w:t xml:space="preserve"> организации</w:t>
      </w:r>
      <w:r w:rsidRPr="004D43AD">
        <w:rPr>
          <w:sz w:val="24"/>
          <w:szCs w:val="24"/>
        </w:rPr>
        <w:t xml:space="preserve"> (индивидуального  предпринимателя) или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трудовой функции (функций) </w:t>
      </w:r>
      <w:commentRangeEnd w:id="2"/>
      <w:r w:rsidR="00B63F90">
        <w:rPr>
          <w:rStyle w:val="a3"/>
        </w:rPr>
        <w:commentReference w:id="2"/>
      </w:r>
      <w:r w:rsidRPr="004D43AD">
        <w:rPr>
          <w:sz w:val="24"/>
          <w:szCs w:val="24"/>
        </w:rPr>
        <w:t>:</w:t>
      </w:r>
    </w:p>
    <w:p w:rsid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наименование  организации  (индивидуального предпринимателя), в которой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будет осуществляться трудовая деятельность:_____________________</w:t>
      </w:r>
      <w:r w:rsidR="00B63F90">
        <w:rPr>
          <w:sz w:val="24"/>
          <w:szCs w:val="24"/>
        </w:rPr>
        <w:t>____</w:t>
      </w:r>
      <w:r w:rsidRPr="004D43AD">
        <w:rPr>
          <w:sz w:val="24"/>
          <w:szCs w:val="24"/>
        </w:rPr>
        <w:t>_____________</w:t>
      </w:r>
      <w:r w:rsidR="00B63F90">
        <w:rPr>
          <w:sz w:val="24"/>
          <w:szCs w:val="24"/>
        </w:rPr>
        <w:t>________</w:t>
      </w:r>
    </w:p>
    <w:p w:rsidR="00B63F90" w:rsidRDefault="00B63F90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proofErr w:type="gramStart"/>
      <w:r w:rsidRPr="004D43AD">
        <w:rPr>
          <w:sz w:val="24"/>
          <w:szCs w:val="24"/>
        </w:rPr>
        <w:t>профиль деятельности организации (индивидуального предпринимателя), в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которой будет осуществляться трудовая деятельность (указывается в случае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невозможности указания наименования  конкретной  организации (конкретного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индивидуального предпринимателя):</w:t>
      </w:r>
      <w:proofErr w:type="gramEnd"/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</w:t>
      </w:r>
      <w:r w:rsidR="00B63F90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_________;</w:t>
      </w:r>
    </w:p>
    <w:p w:rsidR="004D43AD" w:rsidRDefault="004D43AD" w:rsidP="004D43AD">
      <w:pPr>
        <w:jc w:val="both"/>
        <w:rPr>
          <w:sz w:val="24"/>
          <w:szCs w:val="24"/>
        </w:rPr>
      </w:pPr>
      <w:proofErr w:type="gramStart"/>
      <w:r w:rsidRPr="004D43AD">
        <w:rPr>
          <w:sz w:val="24"/>
          <w:szCs w:val="24"/>
        </w:rPr>
        <w:t>трудовая функция (функции), которая определяется посредством указания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должностей,</w:t>
      </w:r>
      <w:r w:rsidR="00B63F90">
        <w:rPr>
          <w:sz w:val="24"/>
          <w:szCs w:val="24"/>
        </w:rPr>
        <w:t xml:space="preserve"> профессий,</w:t>
      </w:r>
      <w:r w:rsidRPr="004D43AD">
        <w:rPr>
          <w:sz w:val="24"/>
          <w:szCs w:val="24"/>
        </w:rPr>
        <w:t xml:space="preserve"> специальностей, квалификаций, видов работы (по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решению заказчика) (указывается в случае невозможности указания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наименования конкретной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организации (конкретного индивидуального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предпринимателя) и профиля деятельности организации (индивидуального</w:t>
      </w:r>
      <w:r w:rsidR="00B63F90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предпринимателя):______________________________________________</w:t>
      </w:r>
      <w:r w:rsidR="003B082F">
        <w:rPr>
          <w:sz w:val="24"/>
          <w:szCs w:val="24"/>
        </w:rPr>
        <w:t>_</w:t>
      </w:r>
      <w:proofErr w:type="gramEnd"/>
    </w:p>
    <w:p w:rsidR="003B082F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_______________________________________________________________________________;</w:t>
      </w:r>
    </w:p>
    <w:p w:rsidR="004D43AD" w:rsidRPr="003B082F" w:rsidRDefault="004D43AD" w:rsidP="003B082F">
      <w:pPr>
        <w:jc w:val="center"/>
        <w:rPr>
          <w:i/>
          <w:sz w:val="24"/>
          <w:szCs w:val="24"/>
        </w:rPr>
      </w:pPr>
      <w:r w:rsidRPr="003B082F">
        <w:rPr>
          <w:i/>
          <w:szCs w:val="24"/>
        </w:rPr>
        <w:t>(должности, профессии, специальности, квалификации, виды работы)</w:t>
      </w:r>
    </w:p>
    <w:p w:rsidR="004D43AD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="004D43AD" w:rsidRPr="004D43AD">
        <w:rPr>
          <w:sz w:val="24"/>
          <w:szCs w:val="24"/>
        </w:rPr>
        <w:t>территориальная характеристика места осуществления трудовой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деятельности (заполняется один из вариантов по решению заказчика):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фактический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адрес, по</w:t>
      </w:r>
      <w:r w:rsidR="003B082F">
        <w:rPr>
          <w:sz w:val="24"/>
          <w:szCs w:val="24"/>
        </w:rPr>
        <w:t xml:space="preserve"> которому </w:t>
      </w:r>
      <w:r w:rsidRPr="004D43AD">
        <w:rPr>
          <w:sz w:val="24"/>
          <w:szCs w:val="24"/>
        </w:rPr>
        <w:t>будет осуществляться трудовая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деятельность: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___;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наименование объекта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(объектов) административно-территориального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деления в</w:t>
      </w:r>
      <w:r w:rsidR="003B082F">
        <w:rPr>
          <w:sz w:val="24"/>
          <w:szCs w:val="24"/>
        </w:rPr>
        <w:t xml:space="preserve"> пределах субъекта</w:t>
      </w:r>
      <w:r w:rsidRPr="004D43AD">
        <w:rPr>
          <w:sz w:val="24"/>
          <w:szCs w:val="24"/>
        </w:rPr>
        <w:t xml:space="preserve"> Российской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Федерации  (муниципального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образования):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__________;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наименование субъекта (субъектов) Российской Федерации: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__________________________________;</w:t>
      </w:r>
    </w:p>
    <w:p w:rsidR="004D43AD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="004D43AD" w:rsidRPr="004D43AD">
        <w:rPr>
          <w:sz w:val="24"/>
          <w:szCs w:val="24"/>
        </w:rPr>
        <w:t>основной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 xml:space="preserve">вид 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 xml:space="preserve">организации, </w:t>
      </w:r>
      <w:r>
        <w:rPr>
          <w:sz w:val="24"/>
          <w:szCs w:val="24"/>
        </w:rPr>
        <w:t>в которой</w:t>
      </w:r>
      <w:r w:rsidR="004D43AD" w:rsidRPr="004D43AD">
        <w:rPr>
          <w:sz w:val="24"/>
          <w:szCs w:val="24"/>
        </w:rPr>
        <w:t xml:space="preserve"> будет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осуществляться трудовая деятельность (указывается по решению заказчика):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_____;</w:t>
      </w:r>
    </w:p>
    <w:p w:rsidR="004D43AD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организационно-правовая </w:t>
      </w:r>
      <w:r w:rsidR="004D43AD" w:rsidRPr="004D43AD">
        <w:rPr>
          <w:sz w:val="24"/>
          <w:szCs w:val="24"/>
        </w:rPr>
        <w:t>форма (формы) организации, в которой будет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осуществляться трудовая деятельность (указывается по решению заказчика):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_________________________________________________________________;</w:t>
      </w:r>
    </w:p>
    <w:p w:rsidR="004D43AD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д) </w:t>
      </w:r>
      <w:r w:rsidR="004D43AD" w:rsidRPr="004D43AD">
        <w:rPr>
          <w:sz w:val="24"/>
          <w:szCs w:val="24"/>
        </w:rPr>
        <w:t>срок осуществления трудовой деятельности в соответствии с договором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о целевом обучении (не менее 3 лет и не более 5 лет</w:t>
      </w:r>
      <w:proofErr w:type="gramStart"/>
      <w:r w:rsidR="004D43AD" w:rsidRPr="004D43AD">
        <w:rPr>
          <w:sz w:val="24"/>
          <w:szCs w:val="24"/>
        </w:rPr>
        <w:t>): ____________________;</w:t>
      </w:r>
      <w:proofErr w:type="gramEnd"/>
    </w:p>
    <w:p w:rsidR="004D43AD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е) </w:t>
      </w:r>
      <w:r w:rsidR="004D43AD" w:rsidRPr="004D43AD">
        <w:rPr>
          <w:sz w:val="24"/>
          <w:szCs w:val="24"/>
        </w:rPr>
        <w:t>условия  оплаты труда в период осуществления трудовой деятельности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(указываются по решению заказчика):</w:t>
      </w:r>
      <w:r>
        <w:rPr>
          <w:sz w:val="24"/>
          <w:szCs w:val="24"/>
        </w:rPr>
        <w:t>______________________________________________________________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________;</w:t>
      </w:r>
    </w:p>
    <w:p w:rsidR="003B082F" w:rsidRDefault="004D43AD" w:rsidP="003B082F">
      <w:pPr>
        <w:jc w:val="center"/>
        <w:rPr>
          <w:i/>
          <w:szCs w:val="24"/>
        </w:rPr>
      </w:pPr>
      <w:proofErr w:type="gramStart"/>
      <w:r w:rsidRPr="003B082F">
        <w:rPr>
          <w:i/>
          <w:szCs w:val="24"/>
        </w:rPr>
        <w:t>(в том числе минимальный уровень оплаты труда</w:t>
      </w:r>
      <w:r w:rsidR="003B082F" w:rsidRPr="003B082F">
        <w:rPr>
          <w:i/>
          <w:szCs w:val="24"/>
        </w:rPr>
        <w:t xml:space="preserve"> </w:t>
      </w:r>
      <w:r w:rsidRPr="003B082F">
        <w:rPr>
          <w:i/>
          <w:szCs w:val="24"/>
        </w:rPr>
        <w:t xml:space="preserve">(рублей или процентов) </w:t>
      </w:r>
      <w:proofErr w:type="gramEnd"/>
    </w:p>
    <w:p w:rsidR="003B082F" w:rsidRDefault="004D43AD" w:rsidP="003B082F">
      <w:pPr>
        <w:jc w:val="center"/>
        <w:rPr>
          <w:i/>
          <w:szCs w:val="24"/>
        </w:rPr>
      </w:pPr>
      <w:r w:rsidRPr="003B082F">
        <w:rPr>
          <w:i/>
          <w:szCs w:val="24"/>
        </w:rPr>
        <w:t xml:space="preserve">от среднемесячной начисленной заработной платы в субъекте Российской Федерации, </w:t>
      </w:r>
    </w:p>
    <w:p w:rsidR="004D43AD" w:rsidRPr="003B082F" w:rsidRDefault="004D43AD" w:rsidP="003B082F">
      <w:pPr>
        <w:jc w:val="center"/>
        <w:rPr>
          <w:i/>
          <w:szCs w:val="24"/>
        </w:rPr>
      </w:pPr>
      <w:r w:rsidRPr="003B082F">
        <w:rPr>
          <w:i/>
          <w:szCs w:val="24"/>
        </w:rPr>
        <w:t xml:space="preserve">на </w:t>
      </w:r>
      <w:proofErr w:type="gramStart"/>
      <w:r w:rsidRPr="003B082F">
        <w:rPr>
          <w:i/>
          <w:szCs w:val="24"/>
        </w:rPr>
        <w:t>территории</w:t>
      </w:r>
      <w:proofErr w:type="gramEnd"/>
      <w:r w:rsidR="003B082F" w:rsidRPr="003B082F">
        <w:rPr>
          <w:i/>
          <w:szCs w:val="24"/>
        </w:rPr>
        <w:t xml:space="preserve"> </w:t>
      </w:r>
      <w:r w:rsidRPr="003B082F">
        <w:rPr>
          <w:i/>
          <w:szCs w:val="24"/>
        </w:rPr>
        <w:t>которого гражданин будет осуществлять трудовую деятельность)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ж)</w:t>
      </w:r>
      <w:r w:rsidR="003B082F">
        <w:rPr>
          <w:sz w:val="24"/>
          <w:szCs w:val="24"/>
        </w:rPr>
        <w:t> </w:t>
      </w:r>
      <w:r w:rsidRPr="004D43AD">
        <w:rPr>
          <w:sz w:val="24"/>
          <w:szCs w:val="24"/>
        </w:rPr>
        <w:t>условия возможного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изменения</w:t>
      </w:r>
      <w:r w:rsidR="003B082F">
        <w:rPr>
          <w:sz w:val="24"/>
          <w:szCs w:val="24"/>
        </w:rPr>
        <w:t xml:space="preserve"> места </w:t>
      </w:r>
      <w:r w:rsidRPr="004D43AD">
        <w:rPr>
          <w:sz w:val="24"/>
          <w:szCs w:val="24"/>
        </w:rPr>
        <w:t>осуществления трудовой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деятельности с учетом требований пунктов 32, 79 - 81 Положения о целевом</w:t>
      </w:r>
      <w:r w:rsidR="003B082F">
        <w:rPr>
          <w:sz w:val="24"/>
          <w:szCs w:val="24"/>
        </w:rPr>
        <w:t xml:space="preserve"> </w:t>
      </w:r>
      <w:proofErr w:type="gramStart"/>
      <w:r w:rsidRPr="004D43AD">
        <w:rPr>
          <w:sz w:val="24"/>
          <w:szCs w:val="24"/>
        </w:rPr>
        <w:t>обучении по</w:t>
      </w:r>
      <w:proofErr w:type="gramEnd"/>
      <w:r w:rsidRPr="004D43AD">
        <w:rPr>
          <w:sz w:val="24"/>
          <w:szCs w:val="24"/>
        </w:rPr>
        <w:t xml:space="preserve"> образовательным программам среднего профессионального и высшего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образования, утвержденного</w:t>
      </w:r>
      <w:r w:rsidR="003B082F">
        <w:rPr>
          <w:sz w:val="24"/>
          <w:szCs w:val="24"/>
        </w:rPr>
        <w:t xml:space="preserve"> постановлением Правительства</w:t>
      </w:r>
      <w:r w:rsidRPr="004D43AD">
        <w:rPr>
          <w:sz w:val="24"/>
          <w:szCs w:val="24"/>
        </w:rPr>
        <w:t xml:space="preserve"> Российской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Федерации от 27 апреля 2024 г. N 555 "О целевом обучении по образовательным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программам среднего профессионального и высшего образования":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___;</w:t>
      </w:r>
    </w:p>
    <w:p w:rsidR="004D43AD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з) </w:t>
      </w:r>
      <w:commentRangeStart w:id="3"/>
      <w:r w:rsidR="004D43AD" w:rsidRPr="004D43AD">
        <w:rPr>
          <w:sz w:val="24"/>
          <w:szCs w:val="24"/>
        </w:rPr>
        <w:t xml:space="preserve">иные условия осуществления трудовой деятельности </w:t>
      </w:r>
      <w:commentRangeEnd w:id="3"/>
      <w:r>
        <w:rPr>
          <w:rStyle w:val="a3"/>
        </w:rPr>
        <w:commentReference w:id="3"/>
      </w:r>
      <w:r w:rsidR="004D43AD" w:rsidRPr="004D43AD">
        <w:rPr>
          <w:sz w:val="24"/>
          <w:szCs w:val="24"/>
        </w:rPr>
        <w:t>(указываются по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решению заказчика): _________________________________</w:t>
      </w:r>
      <w:r>
        <w:rPr>
          <w:sz w:val="24"/>
          <w:szCs w:val="24"/>
        </w:rPr>
        <w:t>_______________</w:t>
      </w:r>
      <w:r w:rsidR="004D43AD" w:rsidRPr="004D43AD">
        <w:rPr>
          <w:sz w:val="24"/>
          <w:szCs w:val="24"/>
        </w:rPr>
        <w:t>______________________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_______________________.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lastRenderedPageBreak/>
        <w:t>4.</w:t>
      </w:r>
      <w:r w:rsidR="003B082F">
        <w:rPr>
          <w:sz w:val="24"/>
          <w:szCs w:val="24"/>
        </w:rPr>
        <w:t> </w:t>
      </w:r>
      <w:r w:rsidRPr="004D43AD">
        <w:rPr>
          <w:sz w:val="24"/>
          <w:szCs w:val="24"/>
        </w:rPr>
        <w:t>Сведения о мерах поддержки, предоставляемых гражданину в период</w:t>
      </w:r>
      <w:r w:rsidR="003B082F">
        <w:rPr>
          <w:sz w:val="24"/>
          <w:szCs w:val="24"/>
        </w:rPr>
        <w:t xml:space="preserve"> </w:t>
      </w:r>
      <w:proofErr w:type="gramStart"/>
      <w:r w:rsidRPr="004D43AD">
        <w:rPr>
          <w:sz w:val="24"/>
          <w:szCs w:val="24"/>
        </w:rPr>
        <w:t>обучения</w:t>
      </w:r>
      <w:proofErr w:type="gramEnd"/>
      <w:r w:rsidRPr="004D43AD">
        <w:rPr>
          <w:sz w:val="24"/>
          <w:szCs w:val="24"/>
        </w:rPr>
        <w:t xml:space="preserve"> по основной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образовательной программе, о мерах социальной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поддержки, об иных социальных гарантиях и выплатах: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а)</w:t>
      </w:r>
      <w:r w:rsidR="003B082F">
        <w:rPr>
          <w:sz w:val="24"/>
          <w:szCs w:val="24"/>
        </w:rPr>
        <w:t> </w:t>
      </w:r>
      <w:commentRangeStart w:id="4"/>
      <w:r w:rsidRPr="004D43AD">
        <w:rPr>
          <w:sz w:val="24"/>
          <w:szCs w:val="24"/>
        </w:rPr>
        <w:t>меры поддержки, предоставляемые гражданину в период обучения</w:t>
      </w:r>
      <w:commentRangeEnd w:id="4"/>
      <w:r w:rsidR="003B082F">
        <w:rPr>
          <w:rStyle w:val="a3"/>
        </w:rPr>
        <w:commentReference w:id="4"/>
      </w:r>
      <w:r w:rsidRPr="004D43AD">
        <w:rPr>
          <w:sz w:val="24"/>
          <w:szCs w:val="24"/>
        </w:rPr>
        <w:t>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________________;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б)</w:t>
      </w:r>
      <w:r w:rsidR="003B082F">
        <w:rPr>
          <w:sz w:val="24"/>
          <w:szCs w:val="24"/>
        </w:rPr>
        <w:t> </w:t>
      </w:r>
      <w:r w:rsidRPr="004D43AD">
        <w:rPr>
          <w:sz w:val="24"/>
          <w:szCs w:val="24"/>
        </w:rPr>
        <w:t>меры социальной поддержки, социальные гарантии и выплаты в период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осуществления трудовой деятельности, установленные законодательством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Российской Федерации, законами и иными нормативными правовыми актами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субъектов Российской Федерации, муниципальными нормативными правовыми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актами, для граждан, осуществляющих трудовую деятельность в месте ее</w:t>
      </w:r>
      <w:r w:rsidR="003B082F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осуществления (указываются при наличии):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</w:t>
      </w:r>
      <w:r w:rsidR="003B082F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_________;</w:t>
      </w:r>
    </w:p>
    <w:p w:rsidR="004D43AD" w:rsidRPr="004D43AD" w:rsidRDefault="003B082F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="004D43AD" w:rsidRPr="004D43AD">
        <w:rPr>
          <w:sz w:val="24"/>
          <w:szCs w:val="24"/>
        </w:rPr>
        <w:t>меры социальной поддержки, социальные гарантии и выплаты в период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осуществления трудовой деятельности, установленные локальными нормативными</w:t>
      </w:r>
      <w:r w:rsidR="00D27116"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актами заказчиков и (или) работодателей (указываются при наличии):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</w:t>
      </w:r>
      <w:r w:rsidR="00D27116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Pr="004D43AD" w:rsidRDefault="00D27116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4D43AD" w:rsidRPr="004D43AD">
        <w:rPr>
          <w:sz w:val="24"/>
          <w:szCs w:val="24"/>
        </w:rPr>
        <w:t>Условия о прохождении гражданином практической подготовки у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заказчика или работодателя и о сопровождении гражданина наставником: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</w:t>
      </w:r>
      <w:r w:rsidR="00D27116">
        <w:rPr>
          <w:sz w:val="24"/>
          <w:szCs w:val="24"/>
        </w:rPr>
        <w:t>______</w:t>
      </w:r>
      <w:r w:rsidRPr="004D43AD">
        <w:rPr>
          <w:sz w:val="24"/>
          <w:szCs w:val="24"/>
        </w:rPr>
        <w:t>_________________________________________________________________.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6.</w:t>
      </w:r>
      <w:r w:rsidR="00D27116">
        <w:rPr>
          <w:sz w:val="24"/>
          <w:szCs w:val="24"/>
        </w:rPr>
        <w:t> </w:t>
      </w:r>
      <w:r w:rsidRPr="004D43AD">
        <w:rPr>
          <w:sz w:val="24"/>
          <w:szCs w:val="24"/>
        </w:rPr>
        <w:t xml:space="preserve">Требования к успеваемости гражданина (далее </w:t>
      </w:r>
      <w:r w:rsidR="00D27116">
        <w:rPr>
          <w:sz w:val="24"/>
          <w:szCs w:val="24"/>
        </w:rPr>
        <w:t>–</w:t>
      </w:r>
      <w:r w:rsidRPr="004D43AD">
        <w:rPr>
          <w:sz w:val="24"/>
          <w:szCs w:val="24"/>
        </w:rPr>
        <w:t xml:space="preserve"> требования к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 xml:space="preserve">успеваемости) </w:t>
      </w:r>
      <w:r w:rsidR="00D27116">
        <w:rPr>
          <w:sz w:val="24"/>
          <w:szCs w:val="24"/>
        </w:rPr>
        <w:t xml:space="preserve">и </w:t>
      </w:r>
      <w:r w:rsidRPr="004D43AD">
        <w:rPr>
          <w:sz w:val="24"/>
          <w:szCs w:val="24"/>
        </w:rPr>
        <w:t>возможность сокращения заказчиком мер поддержки при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невыполнении гражданином требований к успеваемости (указываются по решению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заказчика):</w:t>
      </w:r>
    </w:p>
    <w:p w:rsidR="004D43AD" w:rsidRPr="004D43AD" w:rsidRDefault="00D27116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="004D43AD" w:rsidRPr="004D43AD">
        <w:rPr>
          <w:sz w:val="24"/>
          <w:szCs w:val="24"/>
        </w:rPr>
        <w:t>требования к успеваемости с указанием критериев их исполнения, в том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числе в отношении отдельных дисциплин (модулей) и (или) практики: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</w:t>
      </w:r>
      <w:r w:rsidR="00D27116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________________;</w:t>
      </w:r>
    </w:p>
    <w:p w:rsidR="00D27116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б</w:t>
      </w:r>
      <w:r w:rsidR="00D27116">
        <w:rPr>
          <w:sz w:val="24"/>
          <w:szCs w:val="24"/>
        </w:rPr>
        <w:t>) </w:t>
      </w:r>
      <w:r w:rsidRPr="004D43AD">
        <w:rPr>
          <w:sz w:val="24"/>
          <w:szCs w:val="24"/>
        </w:rPr>
        <w:t>порядок сокращения мер</w:t>
      </w:r>
      <w:r w:rsidR="00D27116">
        <w:rPr>
          <w:sz w:val="24"/>
          <w:szCs w:val="24"/>
        </w:rPr>
        <w:t xml:space="preserve"> поддержки при </w:t>
      </w:r>
      <w:r w:rsidRPr="004D43AD">
        <w:rPr>
          <w:sz w:val="24"/>
          <w:szCs w:val="24"/>
        </w:rPr>
        <w:t>невыполнении требований к</w:t>
      </w:r>
      <w:r w:rsidR="00D27116">
        <w:rPr>
          <w:sz w:val="24"/>
          <w:szCs w:val="24"/>
        </w:rPr>
        <w:t xml:space="preserve"> успеваемости: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</w:t>
      </w:r>
      <w:r w:rsidR="00D27116">
        <w:rPr>
          <w:sz w:val="24"/>
          <w:szCs w:val="24"/>
        </w:rPr>
        <w:t>___________________</w:t>
      </w:r>
      <w:r w:rsidRPr="004D43AD">
        <w:rPr>
          <w:sz w:val="24"/>
          <w:szCs w:val="24"/>
        </w:rPr>
        <w:t>______;</w:t>
      </w:r>
    </w:p>
    <w:p w:rsidR="004D43AD" w:rsidRPr="004D43AD" w:rsidRDefault="00D27116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в) </w:t>
      </w:r>
      <w:r w:rsidR="004D43AD" w:rsidRPr="004D43AD">
        <w:rPr>
          <w:sz w:val="24"/>
          <w:szCs w:val="24"/>
        </w:rPr>
        <w:t>условия восстановления мер поддержки: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</w:t>
      </w:r>
      <w:r w:rsidR="00D27116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7.</w:t>
      </w:r>
      <w:r w:rsidR="00D27116">
        <w:rPr>
          <w:sz w:val="24"/>
          <w:szCs w:val="24"/>
        </w:rPr>
        <w:t> </w:t>
      </w:r>
      <w:r w:rsidRPr="004D43AD">
        <w:rPr>
          <w:sz w:val="24"/>
          <w:szCs w:val="24"/>
        </w:rPr>
        <w:t>Гражданин должен представить диссертацию на соискание ученой степени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кандидата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наук к защите в установленный срок получения образования по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программе подготовки научных и научно-педагогических кадров в аспирантуре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(указывается в случае, если предложение адресовано гражданам, поступающим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на целевое обучение в пределах квоты по программам подготовки научных и</w:t>
      </w:r>
      <w:r w:rsidR="00D27116">
        <w:rPr>
          <w:sz w:val="24"/>
          <w:szCs w:val="24"/>
        </w:rPr>
        <w:t xml:space="preserve"> </w:t>
      </w:r>
      <w:r w:rsidRPr="004D43AD">
        <w:rPr>
          <w:sz w:val="24"/>
          <w:szCs w:val="24"/>
        </w:rPr>
        <w:t>научно-педагогических кадров в аспирантуре).</w:t>
      </w:r>
    </w:p>
    <w:p w:rsidR="00D27116" w:rsidRDefault="00D27116" w:rsidP="004D43AD">
      <w:pPr>
        <w:jc w:val="both"/>
        <w:rPr>
          <w:sz w:val="24"/>
          <w:szCs w:val="24"/>
        </w:rPr>
      </w:pPr>
    </w:p>
    <w:p w:rsidR="004D43AD" w:rsidRPr="004D43AD" w:rsidRDefault="00D27116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="004D43AD" w:rsidRPr="004D43AD">
        <w:rPr>
          <w:sz w:val="24"/>
          <w:szCs w:val="24"/>
        </w:rPr>
        <w:t>Требования к лицам, осуществляющим трудовую деятельность, указанную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в настоящем предложении (указываются при наличии):</w:t>
      </w:r>
    </w:p>
    <w:p w:rsidR="004D43AD" w:rsidRPr="004D43AD" w:rsidRDefault="00D27116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4D43AD" w:rsidRPr="004D43AD">
        <w:rPr>
          <w:sz w:val="24"/>
          <w:szCs w:val="24"/>
        </w:rPr>
        <w:t>__________________________________________________________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</w:t>
      </w:r>
      <w:r w:rsidR="00D27116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_______________________________________________________.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</w:p>
    <w:p w:rsidR="004D43AD" w:rsidRPr="004D43AD" w:rsidRDefault="00D27116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V. </w:t>
      </w:r>
      <w:r w:rsidR="004D43AD" w:rsidRPr="004D43AD">
        <w:rPr>
          <w:sz w:val="24"/>
          <w:szCs w:val="24"/>
        </w:rPr>
        <w:t>В случае неисполнения обязательств по договору о целевом обучении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стороны договора о целевом обучении несут ответственность: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</w:t>
      </w:r>
      <w:r w:rsidR="00D27116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</w:t>
      </w:r>
      <w:r w:rsidR="00D27116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_________________.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</w:p>
    <w:p w:rsidR="004D43AD" w:rsidRPr="004D43AD" w:rsidRDefault="00D27116" w:rsidP="004D43AD">
      <w:pPr>
        <w:jc w:val="both"/>
        <w:rPr>
          <w:sz w:val="24"/>
          <w:szCs w:val="24"/>
        </w:rPr>
      </w:pPr>
      <w:r>
        <w:rPr>
          <w:sz w:val="24"/>
          <w:szCs w:val="24"/>
        </w:rPr>
        <w:t>VI. </w:t>
      </w:r>
      <w:r w:rsidR="004D43AD" w:rsidRPr="004D43AD">
        <w:rPr>
          <w:sz w:val="24"/>
          <w:szCs w:val="24"/>
        </w:rPr>
        <w:t xml:space="preserve">Контакты лиц, определенных заказчиком </w:t>
      </w:r>
      <w:proofErr w:type="gramStart"/>
      <w:r w:rsidR="004D43AD" w:rsidRPr="004D43AD">
        <w:rPr>
          <w:sz w:val="24"/>
          <w:szCs w:val="24"/>
        </w:rPr>
        <w:t>ответственными</w:t>
      </w:r>
      <w:proofErr w:type="gramEnd"/>
      <w:r w:rsidR="004D43AD" w:rsidRPr="004D43AD">
        <w:rPr>
          <w:sz w:val="24"/>
          <w:szCs w:val="24"/>
        </w:rPr>
        <w:t xml:space="preserve"> за организацию</w:t>
      </w:r>
      <w:r>
        <w:rPr>
          <w:sz w:val="24"/>
          <w:szCs w:val="24"/>
        </w:rPr>
        <w:t xml:space="preserve"> </w:t>
      </w:r>
      <w:r w:rsidR="004D43AD" w:rsidRPr="004D43AD">
        <w:rPr>
          <w:sz w:val="24"/>
          <w:szCs w:val="24"/>
        </w:rPr>
        <w:t>заключения договоров о целевом обучении: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</w:t>
      </w:r>
      <w:r w:rsidR="00D27116">
        <w:rPr>
          <w:sz w:val="24"/>
          <w:szCs w:val="24"/>
        </w:rPr>
        <w:t>_____</w:t>
      </w:r>
      <w:r w:rsidRPr="004D43AD">
        <w:rPr>
          <w:sz w:val="24"/>
          <w:szCs w:val="24"/>
        </w:rPr>
        <w:t>_______________________________</w:t>
      </w:r>
    </w:p>
    <w:p w:rsidR="004D43AD" w:rsidRPr="004D43AD" w:rsidRDefault="004D43AD" w:rsidP="004D43AD">
      <w:pPr>
        <w:jc w:val="both"/>
        <w:rPr>
          <w:sz w:val="24"/>
          <w:szCs w:val="24"/>
        </w:rPr>
      </w:pPr>
      <w:r w:rsidRPr="004D43AD">
        <w:rPr>
          <w:sz w:val="24"/>
          <w:szCs w:val="24"/>
        </w:rPr>
        <w:t>_________________________________________________________________</w:t>
      </w:r>
      <w:r w:rsidR="00D27116">
        <w:rPr>
          <w:sz w:val="24"/>
          <w:szCs w:val="24"/>
        </w:rPr>
        <w:t>_____</w:t>
      </w:r>
      <w:bookmarkStart w:id="5" w:name="_GoBack"/>
      <w:bookmarkEnd w:id="5"/>
      <w:r w:rsidRPr="004D43AD">
        <w:rPr>
          <w:sz w:val="24"/>
          <w:szCs w:val="24"/>
        </w:rPr>
        <w:t>_________.</w:t>
      </w:r>
    </w:p>
    <w:sectPr w:rsidR="004D43AD" w:rsidRPr="004D43AD" w:rsidSect="004D43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******" w:date="2024-05-21T18:10:00Z" w:initials="**">
    <w:p w:rsidR="00D20127" w:rsidRDefault="00D20127">
      <w:pPr>
        <w:pStyle w:val="a4"/>
      </w:pPr>
      <w:r>
        <w:rPr>
          <w:rStyle w:val="a3"/>
        </w:rPr>
        <w:annotationRef/>
      </w:r>
      <w:proofErr w:type="gramStart"/>
      <w:r w:rsidR="00DE71C8" w:rsidRPr="00DE71C8">
        <w:t>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</w:t>
      </w:r>
      <w:proofErr w:type="gramEnd"/>
      <w:r w:rsidR="00DE71C8" w:rsidRPr="00DE71C8">
        <w:t>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</w:comment>
  <w:comment w:id="1" w:author="******" w:date="2024-05-21T18:25:00Z" w:initials="**">
    <w:p w:rsidR="0014219A" w:rsidRDefault="0014219A">
      <w:pPr>
        <w:pStyle w:val="a4"/>
      </w:pPr>
      <w:r>
        <w:rPr>
          <w:rStyle w:val="a3"/>
        </w:rPr>
        <w:annotationRef/>
      </w:r>
      <w:proofErr w:type="gramStart"/>
      <w:r w:rsidRPr="0014219A"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частью 2 статьи 21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</w:t>
      </w:r>
      <w:proofErr w:type="gramEnd"/>
      <w:r w:rsidRPr="0014219A">
        <w:t xml:space="preserve">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(подпункт "б" пункта 1 части 3 статьи 56 Федерального закона "Об образовании в Российской Федерации").</w:t>
      </w:r>
    </w:p>
  </w:comment>
  <w:comment w:id="2" w:author="******" w:date="2024-05-21T18:27:00Z" w:initials="**">
    <w:p w:rsidR="00B63F90" w:rsidRDefault="00B63F90">
      <w:pPr>
        <w:pStyle w:val="a4"/>
      </w:pPr>
      <w:r>
        <w:rPr>
          <w:rStyle w:val="a3"/>
        </w:rPr>
        <w:annotationRef/>
      </w:r>
      <w:proofErr w:type="gramStart"/>
      <w:r w:rsidRPr="00B63F90"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</w:t>
      </w:r>
      <w:proofErr w:type="gramEnd"/>
      <w:r w:rsidRPr="00B63F90">
        <w:t xml:space="preserve"> </w:t>
      </w:r>
      <w:proofErr w:type="gramStart"/>
      <w:r w:rsidRPr="00B63F90">
        <w:t>деятельности и (или) выполнение научно-исследовательских, и (или) опытно-конструкторских, и (или) технологических работ.</w:t>
      </w:r>
      <w:proofErr w:type="gramEnd"/>
    </w:p>
  </w:comment>
  <w:comment w:id="3" w:author="******" w:date="2024-05-21T18:37:00Z" w:initials="**">
    <w:p w:rsidR="003B082F" w:rsidRDefault="003B082F">
      <w:pPr>
        <w:pStyle w:val="a4"/>
      </w:pPr>
      <w:r>
        <w:rPr>
          <w:rStyle w:val="a3"/>
        </w:rPr>
        <w:annotationRef/>
      </w:r>
      <w:r w:rsidRPr="003B082F">
        <w:t xml:space="preserve">В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 w:rsidRPr="003B082F">
        <w:t>аккредитационных</w:t>
      </w:r>
      <w:proofErr w:type="spellEnd"/>
      <w:r w:rsidRPr="003B082F">
        <w:t xml:space="preserve"> (аттестационных, сертификационных, проверочных) процедур</w:t>
      </w:r>
    </w:p>
  </w:comment>
  <w:comment w:id="4" w:author="******" w:date="2024-05-21T18:38:00Z" w:initials="**">
    <w:p w:rsidR="003B082F" w:rsidRDefault="003B082F">
      <w:pPr>
        <w:pStyle w:val="a4"/>
      </w:pPr>
      <w:r>
        <w:rPr>
          <w:rStyle w:val="a3"/>
        </w:rPr>
        <w:annotationRef/>
      </w:r>
      <w:proofErr w:type="gramStart"/>
      <w:r w:rsidRPr="003B082F">
        <w:t>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"а" пункта 1 части 3 статьи 56 Федерального закона "Об образовании в Российской Федерации").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82"/>
    <w:rsid w:val="00092A61"/>
    <w:rsid w:val="0014219A"/>
    <w:rsid w:val="00194A13"/>
    <w:rsid w:val="003B082F"/>
    <w:rsid w:val="00497982"/>
    <w:rsid w:val="004D43AD"/>
    <w:rsid w:val="005D5957"/>
    <w:rsid w:val="00B63F90"/>
    <w:rsid w:val="00D20127"/>
    <w:rsid w:val="00D27116"/>
    <w:rsid w:val="00D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4D4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01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0127"/>
  </w:style>
  <w:style w:type="character" w:customStyle="1" w:styleId="a5">
    <w:name w:val="Текст примечания Знак"/>
    <w:basedOn w:val="a0"/>
    <w:link w:val="a4"/>
    <w:uiPriority w:val="99"/>
    <w:semiHidden/>
    <w:rsid w:val="00D20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01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0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1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4D4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01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0127"/>
  </w:style>
  <w:style w:type="character" w:customStyle="1" w:styleId="a5">
    <w:name w:val="Текст примечания Знак"/>
    <w:basedOn w:val="a0"/>
    <w:link w:val="a4"/>
    <w:uiPriority w:val="99"/>
    <w:semiHidden/>
    <w:rsid w:val="00D20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01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0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******</cp:lastModifiedBy>
  <cp:revision>4</cp:revision>
  <dcterms:created xsi:type="dcterms:W3CDTF">2024-05-21T09:49:00Z</dcterms:created>
  <dcterms:modified xsi:type="dcterms:W3CDTF">2024-05-21T10:48:00Z</dcterms:modified>
</cp:coreProperties>
</file>