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FC" w:rsidRDefault="00761590">
      <w:r>
        <w:rPr>
          <w:noProof/>
          <w:lang w:eastAsia="ru-RU"/>
        </w:rPr>
        <w:drawing>
          <wp:inline distT="0" distB="0" distL="0" distR="0" wp14:anchorId="1BAEE8F7">
            <wp:extent cx="9248140" cy="61455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140" cy="614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349A" w:rsidRDefault="0019349A" w:rsidP="0076159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1590" w:rsidRPr="00DB6AA4" w:rsidRDefault="00761590" w:rsidP="0076159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A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Вопросы к кроссворду 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учащихся 4-7 классов </w:t>
      </w:r>
      <w:r w:rsidRPr="00DB6AA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Pr="00DB6AA4">
        <w:rPr>
          <w:rFonts w:ascii="Times New Roman" w:hAnsi="Times New Roman" w:cs="Times New Roman"/>
          <w:b/>
          <w:sz w:val="28"/>
          <w:szCs w:val="28"/>
          <w:u w:val="single"/>
        </w:rPr>
        <w:t>кологи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</w:p>
    <w:p w:rsidR="00761590" w:rsidRPr="00302250" w:rsidRDefault="00761590" w:rsidP="007615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2250">
        <w:rPr>
          <w:rFonts w:ascii="Times New Roman" w:hAnsi="Times New Roman" w:cs="Times New Roman"/>
          <w:i/>
          <w:sz w:val="28"/>
          <w:szCs w:val="28"/>
          <w:u w:val="single"/>
        </w:rPr>
        <w:t>По горизонтали:</w:t>
      </w:r>
    </w:p>
    <w:p w:rsidR="00761590" w:rsidRPr="00B56E52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E52">
        <w:rPr>
          <w:rFonts w:ascii="Times New Roman" w:hAnsi="Times New Roman" w:cs="Times New Roman"/>
          <w:sz w:val="28"/>
          <w:szCs w:val="28"/>
        </w:rPr>
        <w:t>Наибольшая концентрация вещества, которая при хроническом действии не вызывает соматических и генетических нарушений в организме.</w:t>
      </w:r>
    </w:p>
    <w:p w:rsidR="00761590" w:rsidRPr="00761590" w:rsidRDefault="00761590" w:rsidP="00761590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4284">
        <w:rPr>
          <w:rFonts w:ascii="Times New Roman" w:hAnsi="Times New Roman" w:cs="Times New Roman"/>
          <w:sz w:val="28"/>
          <w:szCs w:val="28"/>
        </w:rPr>
        <w:t xml:space="preserve">роцесс </w:t>
      </w:r>
      <w:r>
        <w:rPr>
          <w:rFonts w:ascii="Times New Roman" w:hAnsi="Times New Roman" w:cs="Times New Roman"/>
          <w:sz w:val="28"/>
          <w:szCs w:val="28"/>
        </w:rPr>
        <w:t xml:space="preserve">уничтожения деревьев, кустарников </w:t>
      </w:r>
      <w:r w:rsidRPr="00254284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tooltip="Лес" w:history="1">
        <w:r w:rsidRPr="007615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лесу</w:t>
        </w:r>
      </w:hyperlink>
      <w:r w:rsidRPr="00761590">
        <w:rPr>
          <w:rFonts w:ascii="Times New Roman" w:hAnsi="Times New Roman" w:cs="Times New Roman"/>
          <w:sz w:val="28"/>
          <w:szCs w:val="28"/>
        </w:rPr>
        <w:t>.</w:t>
      </w:r>
    </w:p>
    <w:p w:rsidR="00761590" w:rsidRPr="00761590" w:rsidRDefault="00761590" w:rsidP="00761590">
      <w:pPr>
        <w:pStyle w:val="a5"/>
        <w:numPr>
          <w:ilvl w:val="0"/>
          <w:numId w:val="1"/>
        </w:numPr>
        <w:jc w:val="both"/>
      </w:pPr>
      <w:r w:rsidRPr="00761590">
        <w:rPr>
          <w:rFonts w:ascii="Times New Roman" w:hAnsi="Times New Roman" w:cs="Times New Roman"/>
          <w:sz w:val="28"/>
          <w:szCs w:val="28"/>
        </w:rPr>
        <w:t xml:space="preserve">Как называются </w:t>
      </w:r>
      <w:hyperlink r:id="rId8" w:tooltip="Животные" w:history="1">
        <w:proofErr w:type="gramStart"/>
        <w:r w:rsidRPr="007615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животны</w:t>
        </w:r>
      </w:hyperlink>
      <w:r w:rsidRPr="0076159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е</w:t>
      </w:r>
      <w:proofErr w:type="gramEnd"/>
      <w:r w:rsidRPr="0076159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tooltip="Растения" w:history="1">
        <w:r w:rsidRPr="007615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растени</w:t>
        </w:r>
      </w:hyperlink>
      <w:r w:rsidRPr="0076159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я</w:t>
      </w:r>
      <w:r w:rsidRPr="00761590">
        <w:rPr>
          <w:rFonts w:ascii="Times New Roman" w:hAnsi="Times New Roman" w:cs="Times New Roman"/>
          <w:sz w:val="28"/>
          <w:szCs w:val="28"/>
        </w:rPr>
        <w:t xml:space="preserve">, представители которых обитают на относительно ограниченном </w:t>
      </w:r>
      <w:hyperlink r:id="rId10" w:tooltip="Ареал" w:history="1">
        <w:r w:rsidRPr="007615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ареале</w:t>
        </w:r>
      </w:hyperlink>
      <w:r w:rsidRPr="00761590">
        <w:rPr>
          <w:rFonts w:ascii="Times New Roman" w:hAnsi="Times New Roman" w:cs="Times New Roman"/>
          <w:sz w:val="28"/>
          <w:szCs w:val="28"/>
        </w:rPr>
        <w:t>, представлены небольшой географической областью. Например, байкальский омуль, голомянка.</w:t>
      </w:r>
    </w:p>
    <w:p w:rsidR="00761590" w:rsidRPr="00761590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90">
        <w:rPr>
          <w:rFonts w:ascii="Times New Roman" w:hAnsi="Times New Roman" w:cs="Times New Roman"/>
          <w:sz w:val="28"/>
          <w:szCs w:val="28"/>
        </w:rPr>
        <w:t xml:space="preserve">Вещество, с помощью которого определяется наличие какого либо вещества в определенном диапазоне значений. </w:t>
      </w:r>
    </w:p>
    <w:p w:rsidR="00761590" w:rsidRPr="00761590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90">
        <w:rPr>
          <w:rFonts w:ascii="Times New Roman" w:hAnsi="Times New Roman" w:cs="Times New Roman"/>
          <w:sz w:val="28"/>
          <w:szCs w:val="28"/>
        </w:rPr>
        <w:t>Использование водных объектов для удовлетворения нужд населения, хозяйственной и иной деятельности.</w:t>
      </w:r>
    </w:p>
    <w:p w:rsidR="00761590" w:rsidRPr="00F963C6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w"/>
          <w:rFonts w:ascii="Times New Roman" w:hAnsi="Times New Roman" w:cs="Times New Roman"/>
          <w:sz w:val="28"/>
          <w:szCs w:val="28"/>
        </w:rPr>
      </w:pPr>
      <w:r w:rsidRPr="00761590">
        <w:rPr>
          <w:rFonts w:ascii="Times New Roman" w:hAnsi="Times New Roman" w:cs="Times New Roman"/>
          <w:sz w:val="28"/>
          <w:szCs w:val="28"/>
        </w:rPr>
        <w:t>Н</w:t>
      </w:r>
      <w:r w:rsidRPr="00761590">
        <w:rPr>
          <w:rStyle w:val="w"/>
          <w:rFonts w:ascii="Times New Roman" w:hAnsi="Times New Roman" w:cs="Times New Roman"/>
          <w:sz w:val="28"/>
          <w:szCs w:val="28"/>
        </w:rPr>
        <w:t>ебольшая часть какого</w:t>
      </w:r>
      <w:r w:rsidRPr="00761590">
        <w:rPr>
          <w:rFonts w:ascii="Times New Roman" w:hAnsi="Times New Roman" w:cs="Times New Roman"/>
          <w:sz w:val="28"/>
          <w:szCs w:val="28"/>
        </w:rPr>
        <w:t>-</w:t>
      </w:r>
      <w:r w:rsidRPr="00761590">
        <w:rPr>
          <w:rStyle w:val="w"/>
          <w:rFonts w:ascii="Times New Roman" w:hAnsi="Times New Roman" w:cs="Times New Roman"/>
          <w:sz w:val="28"/>
          <w:szCs w:val="28"/>
        </w:rPr>
        <w:t>н</w:t>
      </w:r>
      <w:r w:rsidRPr="00761590">
        <w:rPr>
          <w:rFonts w:ascii="Times New Roman" w:hAnsi="Times New Roman" w:cs="Times New Roman"/>
          <w:sz w:val="28"/>
          <w:szCs w:val="28"/>
        </w:rPr>
        <w:t xml:space="preserve">ибудь </w:t>
      </w:r>
      <w:r w:rsidRPr="00761590">
        <w:rPr>
          <w:rStyle w:val="w"/>
          <w:rFonts w:ascii="Times New Roman" w:hAnsi="Times New Roman" w:cs="Times New Roman"/>
          <w:sz w:val="28"/>
          <w:szCs w:val="28"/>
        </w:rPr>
        <w:t>материала</w:t>
      </w:r>
      <w:r w:rsidRPr="00761590">
        <w:rPr>
          <w:rFonts w:ascii="Times New Roman" w:hAnsi="Times New Roman" w:cs="Times New Roman"/>
          <w:sz w:val="28"/>
          <w:szCs w:val="28"/>
        </w:rPr>
        <w:t xml:space="preserve">, </w:t>
      </w:r>
      <w:r w:rsidRPr="00761590">
        <w:rPr>
          <w:rStyle w:val="w"/>
          <w:rFonts w:ascii="Times New Roman" w:hAnsi="Times New Roman" w:cs="Times New Roman"/>
          <w:sz w:val="28"/>
          <w:szCs w:val="28"/>
        </w:rPr>
        <w:t>взятая для анализа или испытания, и служащая для определен</w:t>
      </w:r>
      <w:r w:rsidRPr="00F963C6">
        <w:rPr>
          <w:rStyle w:val="w"/>
          <w:rFonts w:ascii="Times New Roman" w:hAnsi="Times New Roman" w:cs="Times New Roman"/>
          <w:sz w:val="28"/>
          <w:szCs w:val="28"/>
        </w:rPr>
        <w:t>ия</w:t>
      </w:r>
      <w:r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Pr="00F963C6">
        <w:rPr>
          <w:rStyle w:val="w"/>
          <w:rFonts w:ascii="Times New Roman" w:hAnsi="Times New Roman" w:cs="Times New Roman"/>
          <w:sz w:val="28"/>
          <w:szCs w:val="28"/>
        </w:rPr>
        <w:t>качества</w:t>
      </w:r>
      <w:r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Pr="00F963C6">
        <w:rPr>
          <w:rStyle w:val="w"/>
          <w:rFonts w:ascii="Times New Roman" w:hAnsi="Times New Roman" w:cs="Times New Roman"/>
          <w:sz w:val="28"/>
          <w:szCs w:val="28"/>
        </w:rPr>
        <w:t>всего</w:t>
      </w:r>
      <w:r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Pr="00F963C6">
        <w:rPr>
          <w:rStyle w:val="w"/>
          <w:rFonts w:ascii="Times New Roman" w:hAnsi="Times New Roman" w:cs="Times New Roman"/>
          <w:sz w:val="28"/>
          <w:szCs w:val="28"/>
        </w:rPr>
        <w:t>материала.</w:t>
      </w:r>
    </w:p>
    <w:p w:rsidR="00761590" w:rsidRPr="00F963C6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C6">
        <w:rPr>
          <w:rFonts w:ascii="Times New Roman" w:hAnsi="Times New Roman" w:cs="Times New Roman"/>
          <w:sz w:val="28"/>
          <w:szCs w:val="28"/>
        </w:rPr>
        <w:t xml:space="preserve">Наука о взаимоотношениях живых существ между собой и с окружающей их неорганической природой, о связях в </w:t>
      </w:r>
      <w:proofErr w:type="spellStart"/>
      <w:r w:rsidRPr="00F963C6">
        <w:rPr>
          <w:rFonts w:ascii="Times New Roman" w:hAnsi="Times New Roman" w:cs="Times New Roman"/>
          <w:sz w:val="28"/>
          <w:szCs w:val="28"/>
        </w:rPr>
        <w:t>надорганизменных</w:t>
      </w:r>
      <w:proofErr w:type="spellEnd"/>
      <w:r w:rsidRPr="00F963C6">
        <w:rPr>
          <w:rFonts w:ascii="Times New Roman" w:hAnsi="Times New Roman" w:cs="Times New Roman"/>
          <w:sz w:val="28"/>
          <w:szCs w:val="28"/>
        </w:rPr>
        <w:t xml:space="preserve"> системах, о структуре и функционировании этих систем.</w:t>
      </w:r>
    </w:p>
    <w:p w:rsidR="00761590" w:rsidRPr="0061252E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2E">
        <w:rPr>
          <w:rFonts w:ascii="Times New Roman" w:hAnsi="Times New Roman" w:cs="Times New Roman"/>
          <w:sz w:val="28"/>
          <w:szCs w:val="28"/>
        </w:rPr>
        <w:t>Б</w:t>
      </w:r>
      <w:r w:rsidRPr="0061252E">
        <w:rPr>
          <w:rFonts w:ascii="Times New Roman" w:hAnsi="Times New Roman" w:cs="Times New Roman"/>
          <w:color w:val="333333"/>
          <w:sz w:val="28"/>
          <w:szCs w:val="28"/>
        </w:rPr>
        <w:t xml:space="preserve">иологическое явление, при котором сохраняется жизнь и получается возможность продолжения рода наиболее </w:t>
      </w:r>
      <w:proofErr w:type="gramStart"/>
      <w:r w:rsidRPr="0061252E">
        <w:rPr>
          <w:rFonts w:ascii="Times New Roman" w:hAnsi="Times New Roman" w:cs="Times New Roman"/>
          <w:color w:val="333333"/>
          <w:sz w:val="28"/>
          <w:szCs w:val="28"/>
        </w:rPr>
        <w:t>приспособленных</w:t>
      </w:r>
      <w:proofErr w:type="gramEnd"/>
      <w:r w:rsidRPr="0061252E">
        <w:rPr>
          <w:rFonts w:ascii="Times New Roman" w:hAnsi="Times New Roman" w:cs="Times New Roman"/>
          <w:color w:val="333333"/>
          <w:sz w:val="28"/>
          <w:szCs w:val="28"/>
        </w:rPr>
        <w:t xml:space="preserve"> к данным </w:t>
      </w:r>
      <w:r w:rsidRPr="0061252E">
        <w:rPr>
          <w:rFonts w:ascii="Times New Roman" w:hAnsi="Times New Roman" w:cs="Times New Roman"/>
          <w:sz w:val="28"/>
          <w:szCs w:val="28"/>
        </w:rPr>
        <w:t>условиям жизни особи.</w:t>
      </w:r>
    </w:p>
    <w:p w:rsidR="00761590" w:rsidRPr="0061252E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2E">
        <w:rPr>
          <w:rFonts w:ascii="Times New Roman" w:hAnsi="Times New Roman" w:cs="Times New Roman"/>
          <w:sz w:val="28"/>
          <w:szCs w:val="28"/>
        </w:rPr>
        <w:t>Определённая территория, охраняемая законом, на которой запрещены любые виды человеческой деятельности из-за обитания на ней редко встречающихся или вымирающих видов животных и растений.</w:t>
      </w:r>
    </w:p>
    <w:p w:rsidR="00761590" w:rsidRPr="0061252E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w"/>
          <w:rFonts w:ascii="Times New Roman" w:hAnsi="Times New Roman" w:cs="Times New Roman"/>
          <w:sz w:val="28"/>
          <w:szCs w:val="28"/>
        </w:rPr>
      </w:pPr>
      <w:r w:rsidRPr="0061252E">
        <w:rPr>
          <w:rStyle w:val="w"/>
          <w:rFonts w:ascii="Times New Roman" w:hAnsi="Times New Roman" w:cs="Times New Roman"/>
          <w:sz w:val="28"/>
          <w:szCs w:val="28"/>
        </w:rPr>
        <w:t>Полевое растение, являющееся индикатором кислых и слабокислых почв.</w:t>
      </w:r>
    </w:p>
    <w:p w:rsidR="00761590" w:rsidRPr="00A7280E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0E">
        <w:rPr>
          <w:rFonts w:ascii="Times New Roman" w:hAnsi="Times New Roman" w:cs="Times New Roman"/>
          <w:sz w:val="28"/>
          <w:szCs w:val="28"/>
        </w:rPr>
        <w:t>Величина, означающая количественный состав растворенного вещества (в конкретных единицах) в единице объема или массы.</w:t>
      </w:r>
    </w:p>
    <w:p w:rsidR="00761590" w:rsidRPr="00761590" w:rsidRDefault="0019349A" w:rsidP="00761590">
      <w:pPr>
        <w:pStyle w:val="a5"/>
        <w:numPr>
          <w:ilvl w:val="0"/>
          <w:numId w:val="1"/>
        </w:numPr>
      </w:pPr>
      <w:hyperlink r:id="rId11" w:tooltip="Газ" w:history="1">
        <w:r w:rsidR="00761590" w:rsidRPr="007615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Газовая</w:t>
        </w:r>
      </w:hyperlink>
      <w:r w:rsidR="00761590" w:rsidRPr="00761590">
        <w:rPr>
          <w:rFonts w:ascii="Times New Roman" w:hAnsi="Times New Roman" w:cs="Times New Roman"/>
          <w:sz w:val="28"/>
          <w:szCs w:val="28"/>
        </w:rPr>
        <w:t xml:space="preserve"> оболочка, окружающая планету </w:t>
      </w:r>
      <w:hyperlink r:id="rId12" w:tooltip="Земля (планета)" w:history="1">
        <w:r w:rsidR="00761590" w:rsidRPr="007615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Земля</w:t>
        </w:r>
      </w:hyperlink>
      <w:r w:rsidR="00761590" w:rsidRPr="00761590">
        <w:rPr>
          <w:rFonts w:ascii="Times New Roman" w:hAnsi="Times New Roman" w:cs="Times New Roman"/>
          <w:sz w:val="28"/>
          <w:szCs w:val="28"/>
        </w:rPr>
        <w:t xml:space="preserve">, одна из </w:t>
      </w:r>
      <w:hyperlink r:id="rId13" w:tooltip="Геосфера" w:history="1">
        <w:r w:rsidR="00761590" w:rsidRPr="007615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геосфер</w:t>
        </w:r>
      </w:hyperlink>
      <w:r w:rsidR="00761590" w:rsidRPr="00761590">
        <w:rPr>
          <w:rFonts w:ascii="Times New Roman" w:hAnsi="Times New Roman" w:cs="Times New Roman"/>
          <w:sz w:val="28"/>
          <w:szCs w:val="28"/>
        </w:rPr>
        <w:t>.</w:t>
      </w:r>
    </w:p>
    <w:p w:rsidR="00761590" w:rsidRPr="00A7280E" w:rsidRDefault="00761590" w:rsidP="00761590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4284">
        <w:rPr>
          <w:rFonts w:ascii="Times New Roman" w:hAnsi="Times New Roman" w:cs="Times New Roman"/>
          <w:sz w:val="28"/>
          <w:szCs w:val="28"/>
        </w:rPr>
        <w:t>ервичное и основное звено экологического мониторинга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590" w:rsidRPr="00A7280E" w:rsidRDefault="00761590" w:rsidP="00761590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763C0">
        <w:rPr>
          <w:rFonts w:ascii="Times New Roman" w:hAnsi="Times New Roman" w:cs="Times New Roman"/>
          <w:sz w:val="28"/>
          <w:szCs w:val="28"/>
        </w:rPr>
        <w:t>ногообразие всех форм живых организмов и систем, частью которых эти организмы являются</w:t>
      </w:r>
      <w:r>
        <w:rPr>
          <w:rFonts w:ascii="Times New Roman" w:hAnsi="Times New Roman" w:cs="Times New Roman"/>
          <w:sz w:val="28"/>
          <w:szCs w:val="28"/>
        </w:rPr>
        <w:t>, называется биологическим …..</w:t>
      </w:r>
    </w:p>
    <w:p w:rsidR="00761590" w:rsidRPr="00A7280E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0E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A7280E">
        <w:rPr>
          <w:rFonts w:ascii="Times New Roman" w:hAnsi="Times New Roman" w:cs="Times New Roman"/>
          <w:sz w:val="28"/>
          <w:szCs w:val="28"/>
        </w:rPr>
        <w:t>скусственный водоём, образованный, как правило, в долине реки водоподпорными сооружениями для накопления и хранения воды в целях её использования в хозяйстве.</w:t>
      </w:r>
    </w:p>
    <w:p w:rsidR="00761590" w:rsidRPr="00A7280E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0E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A7280E">
        <w:rPr>
          <w:rFonts w:ascii="Times New Roman" w:hAnsi="Times New Roman" w:cs="Times New Roman"/>
          <w:bCs/>
          <w:sz w:val="28"/>
          <w:szCs w:val="28"/>
        </w:rPr>
        <w:t>число</w:t>
      </w:r>
      <w:r w:rsidRPr="00A7280E">
        <w:rPr>
          <w:rFonts w:ascii="Times New Roman" w:hAnsi="Times New Roman" w:cs="Times New Roman"/>
          <w:sz w:val="28"/>
          <w:szCs w:val="28"/>
        </w:rPr>
        <w:t xml:space="preserve"> особей на выделяемой территории или в данном объеме.</w:t>
      </w:r>
    </w:p>
    <w:p w:rsidR="00761590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0E">
        <w:rPr>
          <w:rFonts w:ascii="Times New Roman" w:hAnsi="Times New Roman" w:cs="Times New Roman"/>
          <w:sz w:val="28"/>
          <w:szCs w:val="28"/>
        </w:rPr>
        <w:t>Добыча или уничтожение диких животных и растений с нарушением правил охраны природы.</w:t>
      </w:r>
    </w:p>
    <w:p w:rsidR="00761590" w:rsidRPr="00CF1A28" w:rsidRDefault="00761590" w:rsidP="00761590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9349A" w:rsidRDefault="0019349A" w:rsidP="00761590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9349A" w:rsidRDefault="0019349A" w:rsidP="00761590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61590" w:rsidRPr="00CF1A28" w:rsidRDefault="00761590" w:rsidP="00761590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1A2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 вертикали:</w:t>
      </w:r>
    </w:p>
    <w:p w:rsidR="00761590" w:rsidRPr="00CF1A28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Промышленное загрязнение, пожары, вырубки, насекомые-вредители – это основные н</w:t>
      </w:r>
      <w:r w:rsidRPr="00CF1A28">
        <w:rPr>
          <w:rFonts w:ascii="Times New Roman" w:hAnsi="Times New Roman" w:cs="Times New Roman"/>
          <w:sz w:val="28"/>
          <w:szCs w:val="28"/>
        </w:rPr>
        <w:t>егативные …</w:t>
      </w:r>
      <w:r>
        <w:rPr>
          <w:rFonts w:ascii="Times New Roman" w:hAnsi="Times New Roman" w:cs="Times New Roman"/>
          <w:sz w:val="28"/>
          <w:szCs w:val="28"/>
        </w:rPr>
        <w:t>, воздействие которых</w:t>
      </w:r>
      <w:r w:rsidRPr="00CF1A28">
        <w:rPr>
          <w:rFonts w:ascii="Times New Roman" w:hAnsi="Times New Roman" w:cs="Times New Roman"/>
          <w:sz w:val="28"/>
          <w:szCs w:val="28"/>
        </w:rPr>
        <w:t xml:space="preserve"> приводят к ухудшению состояния отдельных компонентов окружающей среды.</w:t>
      </w:r>
    </w:p>
    <w:p w:rsidR="00761590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56711">
        <w:rPr>
          <w:rFonts w:ascii="Times New Roman" w:hAnsi="Times New Roman" w:cs="Times New Roman"/>
          <w:sz w:val="28"/>
          <w:szCs w:val="28"/>
        </w:rPr>
        <w:t>олодое растение, пересаженное из другог</w:t>
      </w:r>
      <w:r>
        <w:rPr>
          <w:rFonts w:ascii="Times New Roman" w:hAnsi="Times New Roman" w:cs="Times New Roman"/>
          <w:sz w:val="28"/>
          <w:szCs w:val="28"/>
        </w:rPr>
        <w:t>о места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питомника).</w:t>
      </w:r>
    </w:p>
    <w:p w:rsidR="00761590" w:rsidRPr="00CF1A28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28">
        <w:rPr>
          <w:rFonts w:ascii="Times New Roman" w:hAnsi="Times New Roman" w:cs="Times New Roman"/>
          <w:sz w:val="28"/>
          <w:szCs w:val="28"/>
        </w:rPr>
        <w:t>Биологическая система, состоящая из сообщества живых организмов, среды их обитания, системы связей, осуществляющей обмен веществом и энергией между ними.</w:t>
      </w:r>
    </w:p>
    <w:p w:rsidR="00761590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.О</w:t>
      </w:r>
      <w:r w:rsidRPr="0022662F">
        <w:rPr>
          <w:rFonts w:ascii="Times New Roman" w:hAnsi="Times New Roman" w:cs="Times New Roman"/>
          <w:sz w:val="28"/>
          <w:szCs w:val="28"/>
        </w:rPr>
        <w:t xml:space="preserve">ценка качества природной среды по состоянию её </w:t>
      </w:r>
      <w:proofErr w:type="spellStart"/>
      <w:r w:rsidRPr="0022662F"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 w:rsidRPr="0022662F">
        <w:rPr>
          <w:rFonts w:ascii="Times New Roman" w:hAnsi="Times New Roman" w:cs="Times New Roman"/>
          <w:sz w:val="28"/>
          <w:szCs w:val="28"/>
        </w:rPr>
        <w:t>, основанная на наблюдении за составом и численностью видов-индикаторов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590" w:rsidRPr="00C46385" w:rsidRDefault="00761590" w:rsidP="0076159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385">
        <w:rPr>
          <w:rFonts w:ascii="Times New Roman" w:hAnsi="Times New Roman" w:cs="Times New Roman"/>
          <w:sz w:val="28"/>
          <w:szCs w:val="28"/>
        </w:rPr>
        <w:t xml:space="preserve">Закономерное расположение видов в </w:t>
      </w:r>
      <w:proofErr w:type="gramStart"/>
      <w:r w:rsidRPr="00C46385">
        <w:rPr>
          <w:rFonts w:ascii="Times New Roman" w:hAnsi="Times New Roman" w:cs="Times New Roman"/>
          <w:sz w:val="28"/>
          <w:szCs w:val="28"/>
        </w:rPr>
        <w:t>биотопе</w:t>
      </w:r>
      <w:proofErr w:type="gramEnd"/>
      <w:r w:rsidRPr="00C46385">
        <w:rPr>
          <w:rFonts w:ascii="Times New Roman" w:hAnsi="Times New Roman" w:cs="Times New Roman"/>
          <w:sz w:val="28"/>
          <w:szCs w:val="28"/>
        </w:rPr>
        <w:t xml:space="preserve"> как в вертикальном, так и в горизонтальном направлениях.</w:t>
      </w:r>
    </w:p>
    <w:p w:rsidR="00761590" w:rsidRPr="00761590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BB">
        <w:rPr>
          <w:rFonts w:ascii="Times New Roman" w:hAnsi="Times New Roman" w:cs="Times New Roman"/>
          <w:sz w:val="28"/>
          <w:szCs w:val="28"/>
        </w:rPr>
        <w:t xml:space="preserve">Комплексные </w:t>
      </w:r>
      <w:r w:rsidRPr="00761590">
        <w:rPr>
          <w:rFonts w:ascii="Times New Roman" w:hAnsi="Times New Roman" w:cs="Times New Roman"/>
          <w:sz w:val="28"/>
          <w:szCs w:val="28"/>
        </w:rPr>
        <w:t xml:space="preserve">наблюдения за состоянием компонентов </w:t>
      </w:r>
      <w:hyperlink r:id="rId14" w:tooltip="Окружающая среда" w:history="1">
        <w:r w:rsidRPr="007615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окружающей среды</w:t>
        </w:r>
      </w:hyperlink>
      <w:r w:rsidRPr="00761590">
        <w:rPr>
          <w:rFonts w:ascii="Times New Roman" w:hAnsi="Times New Roman" w:cs="Times New Roman"/>
          <w:sz w:val="28"/>
          <w:szCs w:val="28"/>
        </w:rPr>
        <w:t xml:space="preserve">, за происходящими в них процессами, явлениями, оценка и </w:t>
      </w:r>
      <w:hyperlink r:id="rId15" w:tooltip="Экологическое прогнозирование (страница отсутствует)" w:history="1">
        <w:r w:rsidRPr="007615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прогноз</w:t>
        </w:r>
      </w:hyperlink>
      <w:r w:rsidRPr="00761590">
        <w:rPr>
          <w:rFonts w:ascii="Times New Roman" w:hAnsi="Times New Roman" w:cs="Times New Roman"/>
          <w:sz w:val="28"/>
          <w:szCs w:val="28"/>
        </w:rPr>
        <w:t xml:space="preserve"> изменений состояния природной среды.</w:t>
      </w:r>
    </w:p>
    <w:p w:rsidR="00761590" w:rsidRPr="00761590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90">
        <w:rPr>
          <w:rFonts w:ascii="Times New Roman" w:hAnsi="Times New Roman" w:cs="Times New Roman"/>
          <w:sz w:val="28"/>
          <w:szCs w:val="28"/>
        </w:rPr>
        <w:t xml:space="preserve">Число, буквы или другая комбинация символов, указывающая место элемента в совокупности или характеризующая состояние некоторой системы, например </w:t>
      </w:r>
      <w:hyperlink r:id="rId16" w:tooltip="Коэффициент" w:history="1">
        <w:r w:rsidRPr="007615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показатель</w:t>
        </w:r>
      </w:hyperlink>
      <w:r w:rsidRPr="00761590">
        <w:rPr>
          <w:rFonts w:ascii="Times New Roman" w:hAnsi="Times New Roman" w:cs="Times New Roman"/>
          <w:sz w:val="28"/>
          <w:szCs w:val="28"/>
        </w:rPr>
        <w:t xml:space="preserve"> активности, производительности, развития, изменения чего-либо.</w:t>
      </w:r>
    </w:p>
    <w:p w:rsidR="00761590" w:rsidRPr="00761590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90">
        <w:rPr>
          <w:rFonts w:ascii="Times New Roman" w:hAnsi="Times New Roman" w:cs="Times New Roman"/>
          <w:sz w:val="28"/>
          <w:szCs w:val="28"/>
        </w:rPr>
        <w:t>Место скопления стоячей или со сниженным стоком воды в естественных или искусственных впадинах.</w:t>
      </w:r>
    </w:p>
    <w:p w:rsidR="00761590" w:rsidRPr="00761590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90">
        <w:rPr>
          <w:rFonts w:ascii="Times New Roman" w:hAnsi="Times New Roman" w:cs="Times New Roman"/>
          <w:sz w:val="28"/>
          <w:szCs w:val="28"/>
        </w:rPr>
        <w:t>Процесс отрицательного видоизменения окружающей среды путем ее интоксикации токсическими элементами.</w:t>
      </w:r>
    </w:p>
    <w:p w:rsidR="00761590" w:rsidRPr="00761590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90">
        <w:rPr>
          <w:rFonts w:ascii="Times New Roman" w:hAnsi="Times New Roman" w:cs="Times New Roman"/>
          <w:sz w:val="28"/>
          <w:szCs w:val="28"/>
        </w:rPr>
        <w:t>Совокупность неровностей твердой земной поверхности и иных твердых планетных тел, разнообразных по очертаниям, размерам, происхождению, возрасту и истории развития.</w:t>
      </w:r>
    </w:p>
    <w:p w:rsidR="00761590" w:rsidRPr="00761590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90">
        <w:rPr>
          <w:rFonts w:ascii="Times New Roman" w:hAnsi="Times New Roman" w:cs="Times New Roman"/>
          <w:sz w:val="28"/>
          <w:szCs w:val="28"/>
        </w:rPr>
        <w:t xml:space="preserve">Чрезмерное </w:t>
      </w:r>
      <w:hyperlink r:id="rId17" w:tooltip="Загрязнение воздуха" w:history="1">
        <w:r w:rsidRPr="007615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загрязнение воздуха</w:t>
        </w:r>
      </w:hyperlink>
      <w:r w:rsidRPr="00761590">
        <w:rPr>
          <w:rFonts w:ascii="Times New Roman" w:hAnsi="Times New Roman" w:cs="Times New Roman"/>
          <w:sz w:val="28"/>
          <w:szCs w:val="28"/>
        </w:rPr>
        <w:t xml:space="preserve"> вредными веществами, выделенными в результате работы промышленных производств, транспортом и </w:t>
      </w:r>
      <w:proofErr w:type="spellStart"/>
      <w:r w:rsidRPr="00761590">
        <w:rPr>
          <w:rFonts w:ascii="Times New Roman" w:hAnsi="Times New Roman" w:cs="Times New Roman"/>
          <w:sz w:val="28"/>
          <w:szCs w:val="28"/>
        </w:rPr>
        <w:t>теплопроизводящими</w:t>
      </w:r>
      <w:proofErr w:type="spellEnd"/>
      <w:r w:rsidRPr="00761590">
        <w:rPr>
          <w:rFonts w:ascii="Times New Roman" w:hAnsi="Times New Roman" w:cs="Times New Roman"/>
          <w:sz w:val="28"/>
          <w:szCs w:val="28"/>
        </w:rPr>
        <w:t xml:space="preserve"> установками при определённых погодных условиях.</w:t>
      </w:r>
    </w:p>
    <w:p w:rsidR="00761590" w:rsidRPr="00761590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90">
        <w:rPr>
          <w:rFonts w:ascii="Times New Roman" w:hAnsi="Times New Roman" w:cs="Times New Roman"/>
          <w:sz w:val="28"/>
          <w:szCs w:val="28"/>
        </w:rPr>
        <w:t xml:space="preserve">Предсказание </w:t>
      </w:r>
      <w:hyperlink r:id="rId18" w:tooltip="Будущее" w:history="1">
        <w:r w:rsidRPr="007615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будущего</w:t>
        </w:r>
      </w:hyperlink>
      <w:r w:rsidRPr="00761590">
        <w:rPr>
          <w:rFonts w:ascii="Times New Roman" w:hAnsi="Times New Roman" w:cs="Times New Roman"/>
          <w:sz w:val="28"/>
          <w:szCs w:val="28"/>
        </w:rPr>
        <w:t xml:space="preserve"> состояния объекта помощью научных методов.</w:t>
      </w:r>
    </w:p>
    <w:p w:rsidR="00761590" w:rsidRPr="00761590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90">
        <w:rPr>
          <w:rFonts w:ascii="Times New Roman" w:hAnsi="Times New Roman" w:cs="Times New Roman"/>
          <w:sz w:val="28"/>
          <w:szCs w:val="28"/>
        </w:rPr>
        <w:t>Растение-индикатор плодородных почв средней плотности.</w:t>
      </w:r>
    </w:p>
    <w:p w:rsidR="00761590" w:rsidRPr="00761590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90">
        <w:rPr>
          <w:rFonts w:ascii="Times New Roman" w:hAnsi="Times New Roman" w:cs="Times New Roman"/>
          <w:sz w:val="28"/>
          <w:szCs w:val="28"/>
        </w:rPr>
        <w:t>Процесс избыточного поступления в водоёмы органических и минеральных веществ, преимущественно азота и фосфора. Проявляется при активном развитии гидрофитов.</w:t>
      </w:r>
    </w:p>
    <w:p w:rsidR="00761590" w:rsidRPr="00761590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90">
        <w:rPr>
          <w:rFonts w:ascii="Times New Roman" w:hAnsi="Times New Roman" w:cs="Times New Roman"/>
          <w:sz w:val="28"/>
          <w:szCs w:val="28"/>
        </w:rPr>
        <w:t>Дисперсная (</w:t>
      </w:r>
      <w:hyperlink r:id="rId19" w:tooltip="Коллоидные системы" w:history="1">
        <w:r w:rsidRPr="007615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коллоидная</w:t>
        </w:r>
      </w:hyperlink>
      <w:r w:rsidRPr="00761590">
        <w:rPr>
          <w:rFonts w:ascii="Times New Roman" w:hAnsi="Times New Roman" w:cs="Times New Roman"/>
          <w:sz w:val="28"/>
          <w:szCs w:val="28"/>
        </w:rPr>
        <w:t>) система, в которой долгое время могут находиться во взвешенном состоянии твердые частицы (пыль), капельки жидкости, образующиеся либо при конденсации паров, либо при взаимодействии газовых сред, либо попадающие в воздушную среду без изменения фазового состава.</w:t>
      </w:r>
    </w:p>
    <w:p w:rsidR="00761590" w:rsidRPr="00761590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90">
        <w:rPr>
          <w:rFonts w:ascii="Times New Roman" w:hAnsi="Times New Roman" w:cs="Times New Roman"/>
          <w:sz w:val="28"/>
          <w:szCs w:val="28"/>
        </w:rPr>
        <w:t>Один из признаков оценки чистоты воды.</w:t>
      </w:r>
    </w:p>
    <w:p w:rsidR="00761590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90">
        <w:rPr>
          <w:rFonts w:ascii="Times New Roman" w:hAnsi="Times New Roman" w:cs="Times New Roman"/>
          <w:sz w:val="28"/>
          <w:szCs w:val="28"/>
        </w:rPr>
        <w:t>Запас чего-либо, который можно использовать для удовлетворения конкретных потребностей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590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9363F">
        <w:rPr>
          <w:rFonts w:ascii="Times New Roman" w:hAnsi="Times New Roman" w:cs="Times New Roman"/>
          <w:sz w:val="28"/>
          <w:szCs w:val="28"/>
        </w:rPr>
        <w:t>утешествие с определенной научной ц</w:t>
      </w:r>
      <w:r>
        <w:rPr>
          <w:rFonts w:ascii="Times New Roman" w:hAnsi="Times New Roman" w:cs="Times New Roman"/>
          <w:sz w:val="28"/>
          <w:szCs w:val="28"/>
        </w:rPr>
        <w:t>елью.</w:t>
      </w:r>
    </w:p>
    <w:p w:rsidR="00761590" w:rsidRPr="00A7280E" w:rsidRDefault="00761590" w:rsidP="00761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t xml:space="preserve">Крупнейшая река, впадающая в </w:t>
      </w:r>
      <w:hyperlink r:id="rId20" w:tooltip="Байкал" w:history="1">
        <w:r w:rsidRPr="0019349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Ба</w:t>
        </w:r>
        <w:bookmarkStart w:id="0" w:name="_GoBack"/>
        <w:bookmarkEnd w:id="0"/>
        <w:r w:rsidRPr="0019349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йкал</w:t>
        </w:r>
      </w:hyperlink>
      <w:r w:rsidRPr="0069363F">
        <w:rPr>
          <w:rFonts w:ascii="Times New Roman" w:hAnsi="Times New Roman" w:cs="Times New Roman"/>
          <w:sz w:val="28"/>
          <w:szCs w:val="28"/>
        </w:rPr>
        <w:t xml:space="preserve"> и обеспечивающая до половины ежегодного притока воды в озеро, в том числе около 70 % всего терригенного притока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590" w:rsidRDefault="00761590"/>
    <w:sectPr w:rsidR="00761590" w:rsidSect="0019349A">
      <w:pgSz w:w="16838" w:h="11906" w:orient="landscape"/>
      <w:pgMar w:top="709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667DD"/>
    <w:multiLevelType w:val="hybridMultilevel"/>
    <w:tmpl w:val="947842E6"/>
    <w:lvl w:ilvl="0" w:tplc="5B9CE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90"/>
    <w:rsid w:val="0019349A"/>
    <w:rsid w:val="00761590"/>
    <w:rsid w:val="00B3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5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590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761590"/>
    <w:rPr>
      <w:color w:val="0000FF"/>
      <w:u w:val="single"/>
    </w:rPr>
  </w:style>
  <w:style w:type="character" w:customStyle="1" w:styleId="w">
    <w:name w:val="w"/>
    <w:basedOn w:val="a0"/>
    <w:rsid w:val="00761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5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590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761590"/>
    <w:rPr>
      <w:color w:val="0000FF"/>
      <w:u w:val="single"/>
    </w:rPr>
  </w:style>
  <w:style w:type="character" w:customStyle="1" w:styleId="w">
    <w:name w:val="w"/>
    <w:basedOn w:val="a0"/>
    <w:rsid w:val="0076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8%D0%B2%D0%BE%D1%82%D0%BD%D1%8B%D0%B5" TargetMode="External"/><Relationship Id="rId13" Type="http://schemas.openxmlformats.org/officeDocument/2006/relationships/hyperlink" Target="https://ru.wikipedia.org/wiki/%D0%93%D0%B5%D0%BE%D1%81%D1%84%D0%B5%D1%80%D0%B0" TargetMode="External"/><Relationship Id="rId18" Type="http://schemas.openxmlformats.org/officeDocument/2006/relationships/hyperlink" Target="https://ru.wikipedia.org/wiki/%D0%91%D1%83%D0%B4%D1%83%D1%89%D0%B5%D0%B5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B%D0%B5%D1%81" TargetMode="External"/><Relationship Id="rId12" Type="http://schemas.openxmlformats.org/officeDocument/2006/relationships/hyperlink" Target="https://ru.wikipedia.org/wiki/%D0%97%D0%B5%D0%BC%D0%BB%D1%8F_(%D0%BF%D0%BB%D0%B0%D0%BD%D0%B5%D1%82%D0%B0)" TargetMode="External"/><Relationship Id="rId17" Type="http://schemas.openxmlformats.org/officeDocument/2006/relationships/hyperlink" Target="https://ru.wikipedia.org/wiki/%D0%97%D0%B0%D0%B3%D1%80%D1%8F%D0%B7%D0%BD%D0%B5%D0%BD%D0%B8%D0%B5_%D0%B2%D0%BE%D0%B7%D0%B4%D1%83%D1%85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E%D1%8D%D1%84%D1%84%D0%B8%D1%86%D0%B8%D0%B5%D0%BD%D1%82" TargetMode="External"/><Relationship Id="rId20" Type="http://schemas.openxmlformats.org/officeDocument/2006/relationships/hyperlink" Target="https://ru.wikipedia.org/wiki/%D0%91%D0%B0%D0%B9%D0%BA%D0%B0%D0%B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3%D0%B0%D0%B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/index.php?title=%D0%AD%D0%BA%D0%BE%D0%BB%D0%BE%D0%B3%D0%B8%D1%87%D0%B5%D1%81%D0%BA%D0%BE%D0%B5_%D0%BF%D1%80%D0%BE%D0%B3%D0%BD%D0%BE%D0%B7%D0%B8%D1%80%D0%BE%D0%B2%D0%B0%D0%BD%D0%B8%D0%B5&amp;action=edit&amp;redlink=1" TargetMode="External"/><Relationship Id="rId10" Type="http://schemas.openxmlformats.org/officeDocument/2006/relationships/hyperlink" Target="https://ru.wikipedia.org/wiki/%D0%90%D1%80%D0%B5%D0%B0%D0%BB" TargetMode="External"/><Relationship Id="rId19" Type="http://schemas.openxmlformats.org/officeDocument/2006/relationships/hyperlink" Target="https://ru.wikipedia.org/wiki/%D0%9A%D0%BE%D0%BB%D0%BB%D0%BE%D0%B8%D0%B4%D0%BD%D1%8B%D0%B5_%D1%81%D0%B8%D1%81%D1%82%D0%B5%D0%BC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0%D1%81%D1%82%D0%B5%D0%BD%D0%B8%D1%8F" TargetMode="External"/><Relationship Id="rId14" Type="http://schemas.openxmlformats.org/officeDocument/2006/relationships/hyperlink" Target="https://ru.wikipedia.org/wiki/%D0%9E%D0%BA%D1%80%D1%83%D0%B6%D0%B0%D1%8E%D1%89%D0%B0%D1%8F_%D1%81%D1%80%D0%B5%D0%B4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2017-11-20T03:18:00Z</dcterms:created>
  <dcterms:modified xsi:type="dcterms:W3CDTF">2017-11-20T06:56:00Z</dcterms:modified>
</cp:coreProperties>
</file>